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6C" w:rsidRPr="00C45C6C" w:rsidRDefault="001F7C3A" w:rsidP="00C45C6C">
      <w:pPr>
        <w:pStyle w:val="Title"/>
        <w:tabs>
          <w:tab w:val="left" w:pos="311"/>
          <w:tab w:val="left" w:pos="1026"/>
          <w:tab w:val="left" w:pos="1299"/>
          <w:tab w:val="center" w:pos="4680"/>
        </w:tabs>
        <w:rPr>
          <w:rFonts w:eastAsia="HGｺﾞｼｯｸM"/>
        </w:rPr>
      </w:pPr>
      <w:r w:rsidRPr="001F7C3A">
        <w:rPr>
          <w:rFonts w:eastAsia="HGｺﾞｼｯｸM"/>
          <w:noProof/>
          <w:lang w:eastAsia="zh-CN"/>
        </w:rPr>
        <w:drawing>
          <wp:anchor distT="0" distB="0" distL="114300" distR="114300" simplePos="0" relativeHeight="251661824" behindDoc="1" locked="0" layoutInCell="1" allowOverlap="1" wp14:anchorId="51920BAA" wp14:editId="6AD65E49">
            <wp:simplePos x="0" y="0"/>
            <wp:positionH relativeFrom="column">
              <wp:posOffset>5715</wp:posOffset>
            </wp:positionH>
            <wp:positionV relativeFrom="paragraph">
              <wp:posOffset>29808</wp:posOffset>
            </wp:positionV>
            <wp:extent cx="1524256" cy="715645"/>
            <wp:effectExtent l="0" t="0" r="0" b="8255"/>
            <wp:wrapNone/>
            <wp:docPr id="12" name="Picture 12" descr="A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256" cy="71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F53">
        <w:rPr>
          <w:rFonts w:eastAsia="HGｺﾞｼｯｸM"/>
        </w:rPr>
        <w:tab/>
      </w:r>
      <w:r w:rsidR="00273F53">
        <w:rPr>
          <w:rFonts w:eastAsia="HGｺﾞｼｯｸM"/>
        </w:rPr>
        <w:tab/>
      </w:r>
      <w:r>
        <w:rPr>
          <w:rFonts w:eastAsia="HGｺﾞｼｯｸM"/>
        </w:rPr>
        <w:t>A</w:t>
      </w:r>
      <w:r w:rsidR="007651EC" w:rsidRPr="00187921">
        <w:rPr>
          <w:rFonts w:eastAsia="HGｺﾞｼｯｸM"/>
        </w:rPr>
        <w:t>PA Assembly Notes</w:t>
      </w:r>
    </w:p>
    <w:p w:rsidR="007651EC" w:rsidRPr="00187921" w:rsidRDefault="00FC6894" w:rsidP="007651EC">
      <w:pPr>
        <w:jc w:val="right"/>
        <w:rPr>
          <w:rFonts w:ascii="Georgia" w:eastAsia="HGMinchoB" w:hAnsi="Georgia" w:cs="Times New Roman"/>
          <w:i/>
          <w:sz w:val="28"/>
        </w:rPr>
      </w:pPr>
      <w:r>
        <w:rPr>
          <w:rFonts w:ascii="Georgia" w:eastAsia="HGMinchoB" w:hAnsi="Georgia" w:cs="Times New Roman"/>
          <w:i/>
          <w:sz w:val="28"/>
        </w:rPr>
        <w:t xml:space="preserve"> </w:t>
      </w:r>
      <w:r w:rsidR="00B42985">
        <w:rPr>
          <w:rFonts w:ascii="Georgia" w:eastAsia="HGMinchoB" w:hAnsi="Georgia" w:cs="Times New Roman"/>
          <w:i/>
          <w:sz w:val="28"/>
        </w:rPr>
        <w:t>April 2020</w:t>
      </w:r>
    </w:p>
    <w:p w:rsidR="007651EC" w:rsidRDefault="007651EC" w:rsidP="007651EC">
      <w:pPr>
        <w:autoSpaceDE w:val="0"/>
        <w:autoSpaceDN w:val="0"/>
        <w:adjustRightInd w:val="0"/>
        <w:rPr>
          <w:rStyle w:val="Hyperlink"/>
          <w:rFonts w:ascii="Georgia" w:eastAsia="HGMinchoB" w:hAnsi="Georgia" w:cs="Arial"/>
          <w:i/>
          <w:sz w:val="16"/>
          <w:szCs w:val="16"/>
        </w:rPr>
      </w:pPr>
      <w:r w:rsidRPr="00EA3CE0">
        <w:rPr>
          <w:rFonts w:ascii="Georgia" w:eastAsia="HGMinchoB" w:hAnsi="Georgia" w:cs="Arial"/>
          <w:i/>
          <w:color w:val="000000"/>
          <w:sz w:val="16"/>
          <w:szCs w:val="16"/>
        </w:rPr>
        <w:t xml:space="preserve">This </w:t>
      </w:r>
      <w:r w:rsidR="008E07E4" w:rsidRPr="00EA3CE0">
        <w:rPr>
          <w:rFonts w:ascii="Georgia" w:eastAsia="HGMinchoB" w:hAnsi="Georgia" w:cs="Arial"/>
          <w:i/>
          <w:color w:val="000000"/>
          <w:sz w:val="16"/>
          <w:szCs w:val="16"/>
        </w:rPr>
        <w:t>digest</w:t>
      </w:r>
      <w:r w:rsidR="001963B3" w:rsidRPr="00EA3CE0">
        <w:rPr>
          <w:rFonts w:ascii="Georgia" w:eastAsia="HGMinchoB" w:hAnsi="Georgia" w:cs="Arial"/>
          <w:i/>
          <w:color w:val="000000"/>
          <w:sz w:val="16"/>
          <w:szCs w:val="16"/>
        </w:rPr>
        <w:t xml:space="preserve"> of</w:t>
      </w:r>
      <w:r w:rsidR="008710F3" w:rsidRPr="00EA3CE0">
        <w:rPr>
          <w:rFonts w:ascii="Georgia" w:eastAsia="HGMinchoB" w:hAnsi="Georgia" w:cs="Arial"/>
          <w:i/>
          <w:color w:val="000000"/>
          <w:sz w:val="16"/>
          <w:szCs w:val="16"/>
        </w:rPr>
        <w:t xml:space="preserve"> </w:t>
      </w:r>
      <w:r w:rsidRPr="00EA3CE0">
        <w:rPr>
          <w:rFonts w:ascii="Georgia" w:eastAsia="HGMinchoB" w:hAnsi="Georgia" w:cs="Arial"/>
          <w:i/>
          <w:color w:val="000000"/>
          <w:sz w:val="16"/>
          <w:szCs w:val="16"/>
        </w:rPr>
        <w:t xml:space="preserve">events </w:t>
      </w:r>
      <w:r w:rsidR="00C97F6B" w:rsidRPr="00EA3CE0">
        <w:rPr>
          <w:rFonts w:ascii="Georgia" w:eastAsia="HGMinchoB" w:hAnsi="Georgia" w:cs="Arial"/>
          <w:i/>
          <w:color w:val="000000"/>
          <w:sz w:val="16"/>
          <w:szCs w:val="16"/>
        </w:rPr>
        <w:t xml:space="preserve">during the </w:t>
      </w:r>
      <w:r w:rsidR="00B42985">
        <w:rPr>
          <w:rFonts w:ascii="Georgia" w:eastAsia="HGMinchoB" w:hAnsi="Georgia" w:cs="Arial"/>
          <w:i/>
          <w:color w:val="000000"/>
          <w:sz w:val="16"/>
          <w:szCs w:val="16"/>
        </w:rPr>
        <w:t>April virtual</w:t>
      </w:r>
      <w:r w:rsidRPr="00EA3CE0">
        <w:rPr>
          <w:rFonts w:ascii="Georgia" w:eastAsia="HGMinchoB" w:hAnsi="Georgia" w:cs="Arial"/>
          <w:i/>
          <w:color w:val="000000"/>
          <w:sz w:val="16"/>
          <w:szCs w:val="16"/>
        </w:rPr>
        <w:t xml:space="preserve"> Assembly meetings held</w:t>
      </w:r>
      <w:r w:rsidR="00B42985">
        <w:rPr>
          <w:rFonts w:ascii="Georgia" w:eastAsia="HGMinchoB" w:hAnsi="Georgia" w:cs="Arial"/>
          <w:i/>
          <w:color w:val="000000"/>
          <w:sz w:val="16"/>
          <w:szCs w:val="16"/>
        </w:rPr>
        <w:t xml:space="preserve"> via Zoom</w:t>
      </w:r>
      <w:r w:rsidR="007C18B7">
        <w:rPr>
          <w:rFonts w:ascii="Georgia" w:eastAsia="HGMinchoB" w:hAnsi="Georgia" w:cs="Arial"/>
          <w:i/>
          <w:color w:val="000000"/>
          <w:sz w:val="16"/>
          <w:szCs w:val="16"/>
        </w:rPr>
        <w:t xml:space="preserve"> </w:t>
      </w:r>
      <w:r w:rsidR="00B42985">
        <w:rPr>
          <w:rFonts w:ascii="Georgia" w:eastAsia="HGMinchoB" w:hAnsi="Georgia" w:cs="Arial"/>
          <w:i/>
          <w:color w:val="000000"/>
          <w:sz w:val="16"/>
          <w:szCs w:val="16"/>
        </w:rPr>
        <w:t>summarizes the business conducted by</w:t>
      </w:r>
      <w:r w:rsidR="00653407">
        <w:rPr>
          <w:rFonts w:ascii="Georgia" w:eastAsia="HGMinchoB" w:hAnsi="Georgia" w:cs="Arial"/>
          <w:i/>
          <w:color w:val="000000"/>
          <w:sz w:val="16"/>
          <w:szCs w:val="16"/>
        </w:rPr>
        <w:t xml:space="preserve"> the Assembly</w:t>
      </w:r>
      <w:r w:rsidR="00EA3CE0">
        <w:rPr>
          <w:rFonts w:ascii="Georgia" w:eastAsia="HGMinchoB" w:hAnsi="Georgia" w:cs="Arial"/>
          <w:i/>
          <w:color w:val="000000"/>
          <w:sz w:val="16"/>
          <w:szCs w:val="16"/>
        </w:rPr>
        <w:t xml:space="preserve">. </w:t>
      </w:r>
    </w:p>
    <w:p w:rsidR="00C03AD4" w:rsidRPr="00C03AD4" w:rsidRDefault="009E7847" w:rsidP="00C03AD4">
      <w:pPr>
        <w:pBdr>
          <w:bottom w:val="single" w:sz="12" w:space="1" w:color="365F91" w:themeColor="accent1" w:themeShade="BF"/>
        </w:pBdr>
        <w:spacing w:before="600" w:after="80"/>
        <w:outlineLvl w:val="0"/>
        <w:rPr>
          <w:rFonts w:asciiTheme="majorHAnsi" w:eastAsiaTheme="majorEastAsia" w:hAnsiTheme="majorHAnsi" w:cstheme="majorBidi"/>
          <w:b/>
          <w:bCs/>
          <w:color w:val="365F91" w:themeColor="accent1" w:themeShade="BF"/>
          <w:sz w:val="24"/>
          <w:szCs w:val="24"/>
        </w:rPr>
      </w:pPr>
      <w:r>
        <w:rPr>
          <w:noProof/>
          <w:lang w:eastAsia="zh-CN"/>
        </w:rPr>
        <w:drawing>
          <wp:anchor distT="0" distB="0" distL="114300" distR="114300" simplePos="0" relativeHeight="251753984" behindDoc="1" locked="0" layoutInCell="1" allowOverlap="1" wp14:anchorId="21FC4FCA" wp14:editId="678DB3E0">
            <wp:simplePos x="0" y="0"/>
            <wp:positionH relativeFrom="column">
              <wp:posOffset>-95250</wp:posOffset>
            </wp:positionH>
            <wp:positionV relativeFrom="paragraph">
              <wp:posOffset>641985</wp:posOffset>
            </wp:positionV>
            <wp:extent cx="609600" cy="811530"/>
            <wp:effectExtent l="0" t="0" r="0" b="7620"/>
            <wp:wrapTight wrapText="bothSides">
              <wp:wrapPolygon edited="0">
                <wp:start x="0" y="0"/>
                <wp:lineTo x="0" y="21296"/>
                <wp:lineTo x="20925" y="21296"/>
                <wp:lineTo x="20925" y="0"/>
                <wp:lineTo x="0" y="0"/>
              </wp:wrapPolygon>
            </wp:wrapTight>
            <wp:docPr id="11" name="Picture 11" descr="C:\Users\apn31\Desktop\Paul-OLe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n31\Desktop\Paul-OLeary.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417" t="5208" r="30833" b="36458"/>
                    <a:stretch/>
                  </pic:blipFill>
                  <pic:spPr bwMode="auto">
                    <a:xfrm>
                      <a:off x="0" y="0"/>
                      <a:ext cx="609600" cy="811530"/>
                    </a:xfrm>
                    <a:prstGeom prst="rect">
                      <a:avLst/>
                    </a:prstGeom>
                    <a:noFill/>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3AD4" w:rsidRPr="00C03AD4">
        <w:rPr>
          <w:rFonts w:asciiTheme="majorHAnsi" w:eastAsiaTheme="majorEastAsia" w:hAnsiTheme="majorHAnsi" w:cstheme="majorBidi"/>
          <w:b/>
          <w:bCs/>
          <w:color w:val="365F91" w:themeColor="accent1" w:themeShade="BF"/>
          <w:sz w:val="24"/>
          <w:szCs w:val="24"/>
        </w:rPr>
        <w:t>Speaker’s Welcome</w:t>
      </w:r>
      <w:r w:rsidR="00613BC1">
        <w:rPr>
          <w:rFonts w:asciiTheme="majorHAnsi" w:eastAsiaTheme="majorEastAsia" w:hAnsiTheme="majorHAnsi" w:cstheme="majorBidi"/>
          <w:b/>
          <w:bCs/>
          <w:color w:val="365F91" w:themeColor="accent1" w:themeShade="BF"/>
          <w:sz w:val="24"/>
          <w:szCs w:val="24"/>
        </w:rPr>
        <w:t xml:space="preserve"> </w:t>
      </w:r>
      <w:r w:rsidR="00C03AD4" w:rsidRPr="00C03AD4">
        <w:rPr>
          <w:rFonts w:asciiTheme="majorHAnsi" w:eastAsiaTheme="majorEastAsia" w:hAnsiTheme="majorHAnsi" w:cstheme="majorBidi"/>
          <w:b/>
          <w:bCs/>
          <w:color w:val="365F91" w:themeColor="accent1" w:themeShade="BF"/>
          <w:sz w:val="24"/>
          <w:szCs w:val="24"/>
        </w:rPr>
        <w:t xml:space="preserve">— </w:t>
      </w:r>
      <w:r w:rsidR="00876788">
        <w:rPr>
          <w:rFonts w:asciiTheme="majorHAnsi" w:eastAsiaTheme="majorEastAsia" w:hAnsiTheme="majorHAnsi" w:cstheme="majorBidi"/>
          <w:b/>
          <w:bCs/>
          <w:color w:val="365F91" w:themeColor="accent1" w:themeShade="BF"/>
          <w:sz w:val="24"/>
          <w:szCs w:val="24"/>
        </w:rPr>
        <w:t>Paul O’Leary, MD</w:t>
      </w:r>
    </w:p>
    <w:p w:rsidR="00771ACE" w:rsidRDefault="00613BC1" w:rsidP="00734A96">
      <w:r>
        <w:t xml:space="preserve">Dr. O’Leary welcomed all to the </w:t>
      </w:r>
      <w:r w:rsidR="00B42985">
        <w:t xml:space="preserve">April </w:t>
      </w:r>
      <w:r w:rsidR="00FC7FAC">
        <w:t>virtual</w:t>
      </w:r>
      <w:r w:rsidR="00B42985">
        <w:t xml:space="preserve"> meeting of the</w:t>
      </w:r>
      <w:r>
        <w:t xml:space="preserve"> Assembly. </w:t>
      </w:r>
      <w:r w:rsidR="00B42985">
        <w:t>He discussed the tremendous effort put into organizing and orchestrating the format for the meeting, which is scheduled to run for 1½ hours today, rather than the usual 2½ days of meetings in person, as has been the tradition of the APA Assembly. However, circumstances involving the coronavirus COVID-19 have precluded the conducting of business as usual. In addition, many of us are all too aware of the toll this pandemic has taken on colleagues around the country. For them, Dr. O’Leary asked for a moment of silence.</w:t>
      </w:r>
    </w:p>
    <w:p w:rsidR="00FC7FAC" w:rsidRDefault="00AE1F09" w:rsidP="000502D7">
      <w:pPr>
        <w:pStyle w:val="Heading1"/>
      </w:pPr>
      <w:r>
        <w:rPr>
          <w:noProof/>
          <w:lang w:eastAsia="zh-CN"/>
        </w:rPr>
        <w:drawing>
          <wp:anchor distT="0" distB="0" distL="114300" distR="114300" simplePos="0" relativeHeight="251756032" behindDoc="1" locked="0" layoutInCell="1" allowOverlap="1" wp14:anchorId="1D12C271" wp14:editId="73BA2CC8">
            <wp:simplePos x="0" y="0"/>
            <wp:positionH relativeFrom="column">
              <wp:posOffset>5661025</wp:posOffset>
            </wp:positionH>
            <wp:positionV relativeFrom="paragraph">
              <wp:posOffset>636270</wp:posOffset>
            </wp:positionV>
            <wp:extent cx="655320" cy="838200"/>
            <wp:effectExtent l="0" t="0" r="0" b="0"/>
            <wp:wrapTight wrapText="bothSides">
              <wp:wrapPolygon edited="0">
                <wp:start x="628" y="0"/>
                <wp:lineTo x="0" y="491"/>
                <wp:lineTo x="0" y="20127"/>
                <wp:lineTo x="628" y="21109"/>
                <wp:lineTo x="20093" y="21109"/>
                <wp:lineTo x="20721" y="20127"/>
                <wp:lineTo x="20721" y="491"/>
                <wp:lineTo x="20093" y="0"/>
                <wp:lineTo x="628" y="0"/>
              </wp:wrapPolygon>
            </wp:wrapTight>
            <wp:docPr id="9" name="Picture 9" descr="C:\Users\Adam\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Desktop\downloa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4868" t="8466" r="25925" b="28572"/>
                    <a:stretch/>
                  </pic:blipFill>
                  <pic:spPr bwMode="auto">
                    <a:xfrm>
                      <a:off x="0" y="0"/>
                      <a:ext cx="655320" cy="83820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7FAC">
        <w:t xml:space="preserve">Report of the Rules Committee </w:t>
      </w:r>
      <w:r w:rsidR="00FC7FAC" w:rsidRPr="00DB68FB">
        <w:t>—</w:t>
      </w:r>
      <w:r w:rsidR="00FC7FAC">
        <w:t xml:space="preserve"> James R. Batterson, MD</w:t>
      </w:r>
    </w:p>
    <w:p w:rsidR="00FC7FAC" w:rsidRPr="00FC7FAC" w:rsidRDefault="00FC7FAC" w:rsidP="00FC7FAC">
      <w:r>
        <w:t>Ordinarily, the Rules Committee report would not receive comment in the Notes. However, with recent changes in the Procedures Code of the Assembly, the Rules Committee was tasked with new responsibilities. In addition to the assignment of Action Papers and other actionable items before the Assembly either to the Reference Committee or to the Consent Calendar, the Rules Committee also assigned some Action Papers to a Reaffirmation Consent Calendar. In addition, because of the unique circumstances of this Virtual Meeting of the Assembly, a third assignment category option was to defer those Action Papers and other actionable business not considered time sensitive to the November Assembly Meeting, when they might receive more deliberative attention.</w:t>
      </w:r>
      <w:r w:rsidR="000D6374">
        <w:t xml:space="preserve"> Also, several authors volunteered to defer their Action Papers until November as well. The results of those action items on which the Assembly decided can be found below. Special Rules of the Assembly for this virtual format were also approved by the Assembly.</w:t>
      </w:r>
    </w:p>
    <w:p w:rsidR="000502D7" w:rsidRDefault="00305F20" w:rsidP="000502D7">
      <w:pPr>
        <w:pStyle w:val="Heading1"/>
      </w:pPr>
      <w:r>
        <w:t xml:space="preserve">Assembly Election Results </w:t>
      </w:r>
      <w:r w:rsidR="000502D7" w:rsidRPr="00DB68FB">
        <w:t>—</w:t>
      </w:r>
      <w:r w:rsidR="000502D7">
        <w:t xml:space="preserve"> James R. Batterson, MD</w:t>
      </w:r>
      <w:r>
        <w:t>, chair Assembly Nominating Committee</w:t>
      </w:r>
    </w:p>
    <w:p w:rsidR="00305F20" w:rsidRDefault="00305F20" w:rsidP="00305F20">
      <w:r>
        <w:t xml:space="preserve">Results of </w:t>
      </w:r>
      <w:r w:rsidR="00B66343">
        <w:t>last week’s e</w:t>
      </w:r>
      <w:r>
        <w:t xml:space="preserve">lection of Assembly officers were announced. For </w:t>
      </w:r>
      <w:r w:rsidR="000502D7">
        <w:t>Speaker-Elect</w:t>
      </w:r>
      <w:r>
        <w:t xml:space="preserve">, </w:t>
      </w:r>
      <w:hyperlink r:id="rId11" w:history="1">
        <w:r w:rsidR="000502D7" w:rsidRPr="00E455B1">
          <w:rPr>
            <w:rStyle w:val="Hyperlink"/>
          </w:rPr>
          <w:t>Mary Jo Fitz-Gerald, MD</w:t>
        </w:r>
      </w:hyperlink>
      <w:r w:rsidR="000502D7">
        <w:t xml:space="preserve"> (Area 5)</w:t>
      </w:r>
      <w:r>
        <w:t xml:space="preserve"> was elected by acclamation. For Recorder, </w:t>
      </w:r>
      <w:hyperlink r:id="rId12" w:history="1">
        <w:r w:rsidR="000502D7" w:rsidRPr="004A0A68">
          <w:rPr>
            <w:rStyle w:val="Hyperlink"/>
          </w:rPr>
          <w:t>Adam Nelson, MD</w:t>
        </w:r>
      </w:hyperlink>
      <w:r w:rsidR="000502D7">
        <w:t xml:space="preserve"> (Area 6)</w:t>
      </w:r>
      <w:r>
        <w:t xml:space="preserve"> was elected. Congratulations to the new officers and to all the candidates on a hard fought campaign.</w:t>
      </w:r>
    </w:p>
    <w:p w:rsidR="00FB43EF" w:rsidRDefault="00FB43EF" w:rsidP="00FB43EF">
      <w:pPr>
        <w:pStyle w:val="Heading1"/>
      </w:pPr>
      <w:r>
        <w:t>APA Position Statements</w:t>
      </w:r>
    </w:p>
    <w:p w:rsidR="009B3B49" w:rsidRDefault="00FB43EF" w:rsidP="001F3BC5">
      <w:pPr>
        <w:ind w:left="720" w:hanging="720"/>
        <w:rPr>
          <w:b/>
          <w:u w:val="single"/>
        </w:rPr>
      </w:pPr>
      <w:r w:rsidRPr="00D43B7F">
        <w:rPr>
          <w:b/>
          <w:u w:val="single"/>
        </w:rPr>
        <w:t>The following Position Statements</w:t>
      </w:r>
      <w:r w:rsidR="006655F5">
        <w:rPr>
          <w:b/>
          <w:u w:val="single"/>
        </w:rPr>
        <w:t xml:space="preserve"> </w:t>
      </w:r>
      <w:r w:rsidRPr="00D43B7F">
        <w:rPr>
          <w:b/>
          <w:u w:val="single"/>
        </w:rPr>
        <w:t xml:space="preserve">were </w:t>
      </w:r>
      <w:r w:rsidR="00F235C1" w:rsidRPr="00D43B7F">
        <w:rPr>
          <w:b/>
          <w:u w:val="single"/>
        </w:rPr>
        <w:t>approved</w:t>
      </w:r>
      <w:r w:rsidRPr="00D43B7F">
        <w:rPr>
          <w:b/>
          <w:u w:val="single"/>
        </w:rPr>
        <w:t xml:space="preserve"> </w:t>
      </w:r>
      <w:r w:rsidR="00D43B7F">
        <w:rPr>
          <w:b/>
          <w:u w:val="single"/>
        </w:rPr>
        <w:t>by</w:t>
      </w:r>
      <w:r w:rsidRPr="00D43B7F">
        <w:rPr>
          <w:b/>
          <w:u w:val="single"/>
        </w:rPr>
        <w:t xml:space="preserve"> the Assembly</w:t>
      </w:r>
      <w:r w:rsidR="001318D6">
        <w:rPr>
          <w:b/>
          <w:u w:val="single"/>
        </w:rPr>
        <w:t>:</w:t>
      </w:r>
      <w:r w:rsidR="001318D6" w:rsidRPr="001318D6">
        <w:t xml:space="preserve"> (by</w:t>
      </w:r>
      <w:r w:rsidR="00F963CD" w:rsidRPr="001318D6">
        <w:t xml:space="preserve"> consent)</w:t>
      </w:r>
    </w:p>
    <w:p w:rsidR="00F963CD" w:rsidRPr="00F963CD" w:rsidRDefault="00F963CD" w:rsidP="00F963CD">
      <w:pPr>
        <w:autoSpaceDE w:val="0"/>
        <w:autoSpaceDN w:val="0"/>
        <w:adjustRightInd w:val="0"/>
        <w:rPr>
          <w:rFonts w:ascii="Calibri" w:eastAsia="Times New Roman" w:hAnsi="Calibri" w:cs="Calibri"/>
        </w:rPr>
      </w:pPr>
      <w:bookmarkStart w:id="0" w:name="_Action_Papers/Items"/>
      <w:bookmarkEnd w:id="0"/>
      <w:r w:rsidRPr="00F963CD">
        <w:rPr>
          <w:rFonts w:ascii="Calibri" w:eastAsia="Times New Roman" w:hAnsi="Calibri" w:cs="Calibri"/>
          <w:b/>
        </w:rPr>
        <w:t>Retired</w:t>
      </w:r>
      <w:r w:rsidRPr="00F963CD">
        <w:rPr>
          <w:rFonts w:ascii="Calibri" w:eastAsia="Times New Roman" w:hAnsi="Calibri" w:cs="Calibri"/>
        </w:rPr>
        <w:t xml:space="preserve"> Position Statement: Endorsement of the Patient Physician Covenant</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Use of Antipsychotic Medication in Patients with Major</w:t>
      </w:r>
      <w:r>
        <w:rPr>
          <w:rFonts w:ascii="Calibri" w:eastAsia="Times New Roman" w:hAnsi="Calibri" w:cs="Calibri"/>
        </w:rPr>
        <w:t xml:space="preserve"> </w:t>
      </w:r>
      <w:r w:rsidRPr="00F963CD">
        <w:rPr>
          <w:rFonts w:ascii="Calibri" w:eastAsia="Times New Roman" w:hAnsi="Calibri" w:cs="Calibri"/>
        </w:rPr>
        <w:t>Neurocognitive Disorder (MNCD)</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Universal Health Care in the United States</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Revised</w:t>
      </w:r>
      <w:r w:rsidRPr="00F963CD">
        <w:rPr>
          <w:rFonts w:ascii="Calibri" w:eastAsia="Times New Roman" w:hAnsi="Calibri" w:cs="Calibri"/>
        </w:rPr>
        <w:t xml:space="preserve"> Position Statement: Banning of Pharmacy Benefit Management Policies that</w:t>
      </w:r>
      <w:r>
        <w:rPr>
          <w:rFonts w:ascii="Calibri" w:eastAsia="Times New Roman" w:hAnsi="Calibri" w:cs="Calibri"/>
        </w:rPr>
        <w:t xml:space="preserve"> </w:t>
      </w:r>
      <w:r w:rsidRPr="00F963CD">
        <w:rPr>
          <w:rFonts w:ascii="Calibri" w:eastAsia="Times New Roman" w:hAnsi="Calibri" w:cs="Calibri"/>
        </w:rPr>
        <w:t>Require the Provision of Dangerous Quantities of Medications</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Mental Health Needs of Undocumented Immigrants</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Competence Evaluation and Restoration Services and the</w:t>
      </w:r>
      <w:r>
        <w:rPr>
          <w:rFonts w:ascii="Calibri" w:eastAsia="Times New Roman" w:hAnsi="Calibri" w:cs="Calibri"/>
        </w:rPr>
        <w:t xml:space="preserve"> </w:t>
      </w:r>
      <w:r w:rsidRPr="00F963CD">
        <w:rPr>
          <w:rFonts w:ascii="Calibri" w:eastAsia="Times New Roman" w:hAnsi="Calibri" w:cs="Calibri"/>
        </w:rPr>
        <w:t>Interface with</w:t>
      </w:r>
      <w:r>
        <w:rPr>
          <w:rFonts w:ascii="Calibri" w:eastAsia="Times New Roman" w:hAnsi="Calibri" w:cs="Calibri"/>
        </w:rPr>
        <w:t xml:space="preserve"> </w:t>
      </w:r>
      <w:r w:rsidRPr="00F963CD">
        <w:rPr>
          <w:rFonts w:ascii="Calibri" w:eastAsia="Times New Roman" w:hAnsi="Calibri" w:cs="Calibri"/>
        </w:rPr>
        <w:t>Criminal Justice and Mental Health Systems</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lastRenderedPageBreak/>
        <w:t>Proposed</w:t>
      </w:r>
      <w:r w:rsidRPr="00F963CD">
        <w:rPr>
          <w:rFonts w:ascii="Calibri" w:eastAsia="Times New Roman" w:hAnsi="Calibri" w:cs="Calibri"/>
        </w:rPr>
        <w:t xml:space="preserve"> Position Statement: Pharmaceutical Marketing to Justice Entities regarding</w:t>
      </w:r>
      <w:r>
        <w:rPr>
          <w:rFonts w:ascii="Calibri" w:eastAsia="Times New Roman" w:hAnsi="Calibri" w:cs="Calibri"/>
        </w:rPr>
        <w:t xml:space="preserve"> </w:t>
      </w:r>
      <w:r w:rsidRPr="00F963CD">
        <w:rPr>
          <w:rFonts w:ascii="Calibri" w:eastAsia="Times New Roman" w:hAnsi="Calibri" w:cs="Calibri"/>
        </w:rPr>
        <w:t>Medication Treatment for Substance Use Disorders</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Retired</w:t>
      </w:r>
      <w:r w:rsidRPr="00F963CD">
        <w:rPr>
          <w:rFonts w:ascii="Calibri" w:eastAsia="Times New Roman" w:hAnsi="Calibri" w:cs="Calibri"/>
        </w:rPr>
        <w:t xml:space="preserve"> Position Statement: Death Sentences for Persons with Dementia or Traumatic</w:t>
      </w:r>
      <w:r>
        <w:rPr>
          <w:rFonts w:ascii="Calibri" w:eastAsia="Times New Roman" w:hAnsi="Calibri" w:cs="Calibri"/>
        </w:rPr>
        <w:t xml:space="preserve"> </w:t>
      </w:r>
      <w:r w:rsidRPr="00F963CD">
        <w:rPr>
          <w:rFonts w:ascii="Calibri" w:eastAsia="Times New Roman" w:hAnsi="Calibri" w:cs="Calibri"/>
        </w:rPr>
        <w:t>Brain Injury</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Retired</w:t>
      </w:r>
      <w:r w:rsidRPr="00F963CD">
        <w:rPr>
          <w:rFonts w:ascii="Calibri" w:eastAsia="Times New Roman" w:hAnsi="Calibri" w:cs="Calibri"/>
        </w:rPr>
        <w:t xml:space="preserve"> Position Statement: Diminished Responsibility in Capital Sentencing</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Retired</w:t>
      </w:r>
      <w:r w:rsidRPr="00F963CD">
        <w:rPr>
          <w:rFonts w:ascii="Calibri" w:eastAsia="Times New Roman" w:hAnsi="Calibri" w:cs="Calibri"/>
        </w:rPr>
        <w:t xml:space="preserve"> Position Statement: Mentally Ill Prisoners on Death Row</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Retired</w:t>
      </w:r>
      <w:r w:rsidRPr="00F963CD">
        <w:rPr>
          <w:rFonts w:ascii="Calibri" w:eastAsia="Times New Roman" w:hAnsi="Calibri" w:cs="Calibri"/>
        </w:rPr>
        <w:t xml:space="preserve"> Position Statement: Position Statement on Moratorium on Capital Punishment</w:t>
      </w:r>
      <w:r>
        <w:rPr>
          <w:rFonts w:ascii="Calibri" w:eastAsia="Times New Roman" w:hAnsi="Calibri" w:cs="Calibri"/>
        </w:rPr>
        <w:t xml:space="preserve"> </w:t>
      </w:r>
      <w:r w:rsidRPr="00F963CD">
        <w:rPr>
          <w:rFonts w:ascii="Calibri" w:eastAsia="Times New Roman" w:hAnsi="Calibri" w:cs="Calibri"/>
        </w:rPr>
        <w:t>in the United States</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Issues Pertaining to Capital Sentencing and the Death</w:t>
      </w:r>
      <w:r>
        <w:rPr>
          <w:rFonts w:ascii="Calibri" w:eastAsia="Times New Roman" w:hAnsi="Calibri" w:cs="Calibri"/>
        </w:rPr>
        <w:t xml:space="preserve"> </w:t>
      </w:r>
      <w:r w:rsidRPr="00F963CD">
        <w:rPr>
          <w:rFonts w:ascii="Calibri" w:eastAsia="Times New Roman" w:hAnsi="Calibri" w:cs="Calibri"/>
        </w:rPr>
        <w:t>Penalty</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Psychiatrist Input into the Design and Construction of</w:t>
      </w:r>
      <w:r>
        <w:rPr>
          <w:rFonts w:ascii="Calibri" w:eastAsia="Times New Roman" w:hAnsi="Calibri" w:cs="Calibri"/>
        </w:rPr>
        <w:t xml:space="preserve"> </w:t>
      </w:r>
      <w:r w:rsidRPr="00F963CD">
        <w:rPr>
          <w:rFonts w:ascii="Calibri" w:eastAsia="Times New Roman" w:hAnsi="Calibri" w:cs="Calibri"/>
        </w:rPr>
        <w:t>Psychiatric Evaluation and Treatment Facilities</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Revised</w:t>
      </w:r>
      <w:r w:rsidRPr="00F963CD">
        <w:rPr>
          <w:rFonts w:ascii="Calibri" w:eastAsia="Times New Roman" w:hAnsi="Calibri" w:cs="Calibri"/>
        </w:rPr>
        <w:t xml:space="preserve"> Position Statement: Second Generation Antipsychotic Medications</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Antiretroviral‐Based Therapy for HIV Prevention</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Recognition and Management of Addictive Disorders and</w:t>
      </w:r>
      <w:r>
        <w:rPr>
          <w:rFonts w:ascii="Calibri" w:eastAsia="Times New Roman" w:hAnsi="Calibri" w:cs="Calibri"/>
        </w:rPr>
        <w:t xml:space="preserve"> </w:t>
      </w:r>
      <w:r w:rsidRPr="00F963CD">
        <w:rPr>
          <w:rFonts w:ascii="Calibri" w:eastAsia="Times New Roman" w:hAnsi="Calibri" w:cs="Calibri"/>
        </w:rPr>
        <w:t>Other Mental Illnesses Multimorbid with HIV</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HIV Risk Reduction</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Recognition and Management of HIV‐Related</w:t>
      </w:r>
      <w:r>
        <w:rPr>
          <w:rFonts w:ascii="Calibri" w:eastAsia="Times New Roman" w:hAnsi="Calibri" w:cs="Calibri"/>
        </w:rPr>
        <w:t xml:space="preserve"> </w:t>
      </w:r>
      <w:r w:rsidRPr="00F963CD">
        <w:rPr>
          <w:rFonts w:ascii="Calibri" w:eastAsia="Times New Roman" w:hAnsi="Calibri" w:cs="Calibri"/>
        </w:rPr>
        <w:t>Neuropsychiatric Findings and Associated Impairments</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Leadership of Academic Departments of Psychiatry</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Issues Related to Sexual Orientation and Gender Minority</w:t>
      </w:r>
      <w:r>
        <w:rPr>
          <w:rFonts w:ascii="Calibri" w:eastAsia="Times New Roman" w:hAnsi="Calibri" w:cs="Calibri"/>
        </w:rPr>
        <w:t xml:space="preserve"> </w:t>
      </w:r>
      <w:r w:rsidRPr="00F963CD">
        <w:rPr>
          <w:rFonts w:ascii="Calibri" w:eastAsia="Times New Roman" w:hAnsi="Calibri" w:cs="Calibri"/>
        </w:rPr>
        <w:t>Status</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Retired</w:t>
      </w:r>
      <w:r w:rsidRPr="00F963CD">
        <w:rPr>
          <w:rFonts w:ascii="Calibri" w:eastAsia="Times New Roman" w:hAnsi="Calibri" w:cs="Calibri"/>
        </w:rPr>
        <w:t xml:space="preserve"> Position Statement: Issues Related to Homosexuality (2013)</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Xenophobia, Immigration, and Mental Health</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Retired</w:t>
      </w:r>
      <w:r w:rsidRPr="00F963CD">
        <w:rPr>
          <w:rFonts w:ascii="Calibri" w:eastAsia="Times New Roman" w:hAnsi="Calibri" w:cs="Calibri"/>
        </w:rPr>
        <w:t xml:space="preserve"> Position Statement: Xenophobia, Immigration, and Mental Health (2014)</w:t>
      </w:r>
    </w:p>
    <w:p w:rsidR="00F963CD" w:rsidRP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Consent to Mental Health Treatment by Guardians,</w:t>
      </w:r>
      <w:r>
        <w:rPr>
          <w:rFonts w:ascii="Calibri" w:eastAsia="Times New Roman" w:hAnsi="Calibri" w:cs="Calibri"/>
        </w:rPr>
        <w:t xml:space="preserve"> </w:t>
      </w:r>
      <w:r w:rsidRPr="00F963CD">
        <w:rPr>
          <w:rFonts w:ascii="Calibri" w:eastAsia="Times New Roman" w:hAnsi="Calibri" w:cs="Calibri"/>
        </w:rPr>
        <w:t>Health Care Agents or other Legally Designated Surrogate Decision- making for Adults</w:t>
      </w:r>
      <w:r>
        <w:rPr>
          <w:rFonts w:ascii="Calibri" w:eastAsia="Times New Roman" w:hAnsi="Calibri" w:cs="Calibri"/>
        </w:rPr>
        <w:t xml:space="preserve"> </w:t>
      </w:r>
      <w:r w:rsidRPr="00F963CD">
        <w:rPr>
          <w:rFonts w:ascii="Calibri" w:eastAsia="Times New Roman" w:hAnsi="Calibri" w:cs="Calibri"/>
        </w:rPr>
        <w:t>with Mental Illness</w:t>
      </w:r>
    </w:p>
    <w:p w:rsidR="00F963CD" w:rsidRDefault="00F963CD"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sidRPr="00F963CD">
        <w:rPr>
          <w:rFonts w:ascii="Calibri" w:eastAsia="Times New Roman" w:hAnsi="Calibri" w:cs="Calibri"/>
        </w:rPr>
        <w:t xml:space="preserve"> Position Statement: Voluntary and Involuntary Hospitalization of Adults with</w:t>
      </w:r>
      <w:r>
        <w:rPr>
          <w:rFonts w:ascii="Calibri" w:eastAsia="Times New Roman" w:hAnsi="Calibri" w:cs="Calibri"/>
        </w:rPr>
        <w:t xml:space="preserve"> </w:t>
      </w:r>
      <w:r w:rsidRPr="00F963CD">
        <w:rPr>
          <w:rFonts w:ascii="Calibri" w:eastAsia="Times New Roman" w:hAnsi="Calibri" w:cs="Calibri"/>
        </w:rPr>
        <w:t>Mental Illness</w:t>
      </w:r>
    </w:p>
    <w:p w:rsidR="00C36425" w:rsidRPr="00F963CD" w:rsidRDefault="00C36425" w:rsidP="00F963CD">
      <w:pPr>
        <w:autoSpaceDE w:val="0"/>
        <w:autoSpaceDN w:val="0"/>
        <w:adjustRightInd w:val="0"/>
        <w:rPr>
          <w:rFonts w:ascii="Calibri" w:eastAsia="Times New Roman" w:hAnsi="Calibri" w:cs="Calibri"/>
        </w:rPr>
      </w:pPr>
      <w:r w:rsidRPr="00F963CD">
        <w:rPr>
          <w:rFonts w:ascii="Calibri" w:eastAsia="Times New Roman" w:hAnsi="Calibri" w:cs="Calibri"/>
          <w:b/>
        </w:rPr>
        <w:t>Proposed</w:t>
      </w:r>
      <w:r>
        <w:rPr>
          <w:rFonts w:ascii="Calibri" w:eastAsia="Times New Roman" w:hAnsi="Calibri" w:cs="Calibri"/>
        </w:rPr>
        <w:t xml:space="preserve"> Position Statement:</w:t>
      </w:r>
      <w:r w:rsidRPr="00F963CD">
        <w:rPr>
          <w:rFonts w:ascii="Calibri" w:eastAsia="Times New Roman" w:hAnsi="Calibri" w:cs="Calibri"/>
        </w:rPr>
        <w:t xml:space="preserve"> Level of Care Criteria for Acute Psychiatric Treatment</w:t>
      </w:r>
      <w:r>
        <w:rPr>
          <w:rFonts w:ascii="Calibri" w:eastAsia="Times New Roman" w:hAnsi="Calibri" w:cs="Calibri"/>
        </w:rPr>
        <w:t>.</w:t>
      </w:r>
    </w:p>
    <w:p w:rsidR="001546A5" w:rsidRPr="00D43B7F" w:rsidRDefault="003E0119" w:rsidP="00F963CD">
      <w:pPr>
        <w:pStyle w:val="Heading1"/>
      </w:pPr>
      <w:r w:rsidRPr="00D43B7F">
        <w:t>Action Papers/Items</w:t>
      </w:r>
    </w:p>
    <w:p w:rsidR="00F64F59" w:rsidRDefault="00140A5D" w:rsidP="005A420A">
      <w:pPr>
        <w:rPr>
          <w:b/>
          <w:u w:val="single"/>
        </w:rPr>
      </w:pPr>
      <w:r w:rsidRPr="00FE7619">
        <w:rPr>
          <w:b/>
          <w:u w:val="single"/>
        </w:rPr>
        <w:t xml:space="preserve">Among the </w:t>
      </w:r>
      <w:r w:rsidR="00130378" w:rsidRPr="00FE7619">
        <w:rPr>
          <w:b/>
          <w:u w:val="single"/>
        </w:rPr>
        <w:t>A</w:t>
      </w:r>
      <w:r w:rsidRPr="00FE7619">
        <w:rPr>
          <w:b/>
          <w:u w:val="single"/>
        </w:rPr>
        <w:t>ctions taken during this session</w:t>
      </w:r>
      <w:r w:rsidR="00AD0908" w:rsidRPr="00FE7619">
        <w:rPr>
          <w:b/>
          <w:u w:val="single"/>
        </w:rPr>
        <w:t>, the Assembly voted</w:t>
      </w:r>
      <w:r w:rsidRPr="00FE7619">
        <w:rPr>
          <w:b/>
          <w:u w:val="single"/>
        </w:rPr>
        <w:t>:</w:t>
      </w:r>
    </w:p>
    <w:p w:rsidR="008F5DFA" w:rsidRDefault="008F5DFA" w:rsidP="00BD26B6">
      <w:pPr>
        <w:textAlignment w:val="center"/>
        <w:rPr>
          <w:rFonts w:ascii="Calibri" w:eastAsia="Times New Roman" w:hAnsi="Calibri" w:cs="Calibri"/>
        </w:rPr>
      </w:pPr>
      <w:r>
        <w:rPr>
          <w:rFonts w:ascii="Calibri" w:eastAsia="Times New Roman" w:hAnsi="Calibri" w:cs="Calibri"/>
        </w:rPr>
        <w:t>T</w:t>
      </w:r>
      <w:r w:rsidRPr="00F963CD">
        <w:rPr>
          <w:rFonts w:ascii="Calibri" w:eastAsia="Times New Roman" w:hAnsi="Calibri" w:cs="Calibri"/>
        </w:rPr>
        <w:t>o ratify proposed language to be</w:t>
      </w:r>
      <w:r>
        <w:rPr>
          <w:rFonts w:ascii="Calibri" w:eastAsia="Times New Roman" w:hAnsi="Calibri" w:cs="Calibri"/>
        </w:rPr>
        <w:t xml:space="preserve"> </w:t>
      </w:r>
      <w:r w:rsidRPr="00F963CD">
        <w:rPr>
          <w:rFonts w:ascii="Calibri" w:eastAsia="Times New Roman" w:hAnsi="Calibri" w:cs="Calibri"/>
        </w:rPr>
        <w:t xml:space="preserve">incorporated into the </w:t>
      </w:r>
      <w:r w:rsidRPr="008F5DFA">
        <w:rPr>
          <w:rFonts w:ascii="Calibri" w:eastAsia="Times New Roman" w:hAnsi="Calibri" w:cs="Calibri"/>
          <w:b/>
        </w:rPr>
        <w:t>APA by‐laws</w:t>
      </w:r>
      <w:r w:rsidRPr="00F963CD">
        <w:rPr>
          <w:rFonts w:ascii="Calibri" w:eastAsia="Times New Roman" w:hAnsi="Calibri" w:cs="Calibri"/>
        </w:rPr>
        <w:t xml:space="preserve"> and effectuate the improved nomination and election</w:t>
      </w:r>
      <w:r>
        <w:rPr>
          <w:rFonts w:ascii="Calibri" w:eastAsia="Times New Roman" w:hAnsi="Calibri" w:cs="Calibri"/>
        </w:rPr>
        <w:t xml:space="preserve"> </w:t>
      </w:r>
      <w:r w:rsidRPr="00F963CD">
        <w:rPr>
          <w:rFonts w:ascii="Calibri" w:eastAsia="Times New Roman" w:hAnsi="Calibri" w:cs="Calibri"/>
        </w:rPr>
        <w:t>process of the APA</w:t>
      </w:r>
      <w:r>
        <w:rPr>
          <w:rFonts w:ascii="Calibri" w:eastAsia="Times New Roman" w:hAnsi="Calibri" w:cs="Calibri"/>
        </w:rPr>
        <w:t>. (on vote by strength prior to the virtual Assembly meeting)</w:t>
      </w:r>
    </w:p>
    <w:p w:rsidR="00BD26B6" w:rsidRDefault="00BD26B6" w:rsidP="00BD26B6">
      <w:pPr>
        <w:textAlignment w:val="center"/>
        <w:rPr>
          <w:rFonts w:ascii="Calibri" w:eastAsia="Times New Roman" w:hAnsi="Calibri" w:cs="Calibri"/>
        </w:rPr>
      </w:pPr>
      <w:r>
        <w:rPr>
          <w:rFonts w:ascii="Calibri" w:eastAsia="Times New Roman" w:hAnsi="Calibri" w:cs="Calibri"/>
        </w:rPr>
        <w:t>To support all means of ordering or prescribing medication, including electronic, written, fax, and telephonic.</w:t>
      </w:r>
    </w:p>
    <w:p w:rsidR="00BD26B6" w:rsidRDefault="00BD26B6" w:rsidP="00BD26B6">
      <w:pPr>
        <w:textAlignment w:val="center"/>
        <w:rPr>
          <w:rFonts w:ascii="Calibri" w:eastAsia="Times New Roman" w:hAnsi="Calibri" w:cs="Calibri"/>
        </w:rPr>
      </w:pPr>
      <w:r>
        <w:rPr>
          <w:rFonts w:ascii="Calibri" w:eastAsia="Times New Roman" w:hAnsi="Calibri" w:cs="Calibri"/>
        </w:rPr>
        <w:t xml:space="preserve">To support </w:t>
      </w:r>
      <w:r w:rsidRPr="00BD26B6">
        <w:rPr>
          <w:rFonts w:ascii="Calibri" w:eastAsia="Times New Roman" w:hAnsi="Calibri" w:cs="Calibri"/>
        </w:rPr>
        <w:t>fair and equitable Medicaid funding for states and territories alike</w:t>
      </w:r>
      <w:r>
        <w:rPr>
          <w:rFonts w:ascii="Calibri" w:eastAsia="Times New Roman" w:hAnsi="Calibri" w:cs="Calibri"/>
        </w:rPr>
        <w:t>, including Puerto Rico.</w:t>
      </w:r>
    </w:p>
    <w:p w:rsidR="00BD26B6" w:rsidRPr="00BD26B6" w:rsidRDefault="00BD26B6" w:rsidP="00BD26B6">
      <w:pPr>
        <w:textAlignment w:val="center"/>
        <w:rPr>
          <w:rFonts w:ascii="Calibri" w:eastAsia="Times New Roman" w:hAnsi="Calibri" w:cs="Calibri"/>
        </w:rPr>
      </w:pPr>
      <w:r>
        <w:rPr>
          <w:rFonts w:ascii="Calibri" w:eastAsia="Times New Roman" w:hAnsi="Calibri" w:cs="Calibri"/>
        </w:rPr>
        <w:t xml:space="preserve">To have the APA expediently approve a </w:t>
      </w:r>
      <w:r w:rsidRPr="00BD26B6">
        <w:rPr>
          <w:rFonts w:ascii="Calibri" w:eastAsia="Times New Roman" w:hAnsi="Calibri" w:cs="Calibri"/>
        </w:rPr>
        <w:t>Position Statement on Treatment of Transgender (Trans) and Gender Diverse</w:t>
      </w:r>
      <w:r>
        <w:rPr>
          <w:rFonts w:ascii="Calibri" w:eastAsia="Times New Roman" w:hAnsi="Calibri" w:cs="Calibri"/>
        </w:rPr>
        <w:t xml:space="preserve"> </w:t>
      </w:r>
      <w:r w:rsidRPr="00BD26B6">
        <w:rPr>
          <w:rFonts w:ascii="Calibri" w:eastAsia="Times New Roman" w:hAnsi="Calibri" w:cs="Calibri"/>
        </w:rPr>
        <w:t>Youth</w:t>
      </w:r>
    </w:p>
    <w:p w:rsidR="00BD26B6" w:rsidRPr="00BD26B6" w:rsidRDefault="00BD26B6" w:rsidP="00BD26B6">
      <w:pPr>
        <w:textAlignment w:val="center"/>
        <w:rPr>
          <w:rFonts w:ascii="Calibri" w:eastAsia="Times New Roman" w:hAnsi="Calibri" w:cs="Calibri"/>
        </w:rPr>
      </w:pPr>
      <w:r>
        <w:rPr>
          <w:rFonts w:ascii="Calibri" w:eastAsia="Times New Roman" w:hAnsi="Calibri" w:cs="Calibri"/>
        </w:rPr>
        <w:t xml:space="preserve">To reaffirm </w:t>
      </w:r>
      <w:r w:rsidRPr="00BD26B6">
        <w:rPr>
          <w:rFonts w:ascii="Calibri" w:eastAsia="Times New Roman" w:hAnsi="Calibri" w:cs="Calibri"/>
        </w:rPr>
        <w:t>APA</w:t>
      </w:r>
      <w:r>
        <w:rPr>
          <w:rFonts w:ascii="Calibri" w:eastAsia="Times New Roman" w:hAnsi="Calibri" w:cs="Calibri"/>
        </w:rPr>
        <w:t>’s</w:t>
      </w:r>
      <w:r w:rsidRPr="00BD26B6">
        <w:rPr>
          <w:rFonts w:ascii="Calibri" w:eastAsia="Times New Roman" w:hAnsi="Calibri" w:cs="Calibri"/>
        </w:rPr>
        <w:t xml:space="preserve"> Commitment to Achieving Mental Health Equity</w:t>
      </w:r>
      <w:r w:rsidR="001318D6">
        <w:rPr>
          <w:rFonts w:ascii="Calibri" w:eastAsia="Times New Roman" w:hAnsi="Calibri" w:cs="Calibri"/>
        </w:rPr>
        <w:t xml:space="preserve"> (by reaffirmation consent)</w:t>
      </w:r>
    </w:p>
    <w:p w:rsidR="006655F5" w:rsidRDefault="001318D6" w:rsidP="00BD26B6">
      <w:pPr>
        <w:textAlignment w:val="center"/>
      </w:pPr>
      <w:r>
        <w:rPr>
          <w:rFonts w:ascii="Calibri" w:eastAsia="Times New Roman" w:hAnsi="Calibri" w:cs="Calibri"/>
        </w:rPr>
        <w:t xml:space="preserve">To oppose the recent </w:t>
      </w:r>
      <w:r w:rsidR="00BD26B6" w:rsidRPr="00BD26B6">
        <w:rPr>
          <w:rFonts w:ascii="Calibri" w:eastAsia="Times New Roman" w:hAnsi="Calibri" w:cs="Calibri"/>
        </w:rPr>
        <w:t>Medicare</w:t>
      </w:r>
      <w:r>
        <w:rPr>
          <w:rFonts w:ascii="Calibri" w:eastAsia="Times New Roman" w:hAnsi="Calibri" w:cs="Calibri"/>
        </w:rPr>
        <w:t xml:space="preserve"> </w:t>
      </w:r>
      <w:r w:rsidR="00BD26B6" w:rsidRPr="00BD26B6">
        <w:rPr>
          <w:rFonts w:ascii="Calibri" w:eastAsia="Times New Roman" w:hAnsi="Calibri" w:cs="Calibri"/>
        </w:rPr>
        <w:t>Executive Order</w:t>
      </w:r>
      <w:r>
        <w:rPr>
          <w:rFonts w:ascii="Calibri" w:eastAsia="Times New Roman" w:hAnsi="Calibri" w:cs="Calibri"/>
        </w:rPr>
        <w:t xml:space="preserve">, which jeopardizes </w:t>
      </w:r>
      <w:r>
        <w:t>quality care, patient safety, and the profession of Medicine</w:t>
      </w:r>
    </w:p>
    <w:p w:rsidR="008F5DFA" w:rsidRPr="002C47A6" w:rsidRDefault="008F5DFA" w:rsidP="00BD26B6">
      <w:pPr>
        <w:textAlignment w:val="center"/>
        <w:rPr>
          <w:rFonts w:ascii="Calibri" w:eastAsia="Times New Roman" w:hAnsi="Calibri" w:cs="Times New Roman"/>
        </w:rPr>
      </w:pPr>
      <w:r>
        <w:rPr>
          <w:rFonts w:ascii="Calibri" w:eastAsia="Times New Roman" w:hAnsi="Calibri" w:cs="Calibri"/>
        </w:rPr>
        <w:t xml:space="preserve">To approve </w:t>
      </w:r>
      <w:r w:rsidRPr="00F963CD">
        <w:rPr>
          <w:rFonts w:ascii="Calibri" w:eastAsia="Times New Roman" w:hAnsi="Calibri" w:cs="Calibri"/>
        </w:rPr>
        <w:t>addition of diagnostic codes with corresponding text for suicidal</w:t>
      </w:r>
      <w:r>
        <w:rPr>
          <w:rFonts w:ascii="Calibri" w:eastAsia="Times New Roman" w:hAnsi="Calibri" w:cs="Calibri"/>
        </w:rPr>
        <w:t xml:space="preserve"> </w:t>
      </w:r>
      <w:r w:rsidRPr="00F963CD">
        <w:rPr>
          <w:rFonts w:ascii="Calibri" w:eastAsia="Times New Roman" w:hAnsi="Calibri" w:cs="Calibri"/>
        </w:rPr>
        <w:t>behavior and non</w:t>
      </w:r>
      <w:r>
        <w:rPr>
          <w:rFonts w:ascii="Calibri" w:eastAsia="Times New Roman" w:hAnsi="Calibri" w:cs="Calibri"/>
        </w:rPr>
        <w:t>-</w:t>
      </w:r>
      <w:r w:rsidRPr="00F963CD">
        <w:rPr>
          <w:rFonts w:ascii="Calibri" w:eastAsia="Times New Roman" w:hAnsi="Calibri" w:cs="Calibri"/>
        </w:rPr>
        <w:t>suicidal self‐injury to DSM‐5‐TR</w:t>
      </w:r>
      <w:r w:rsidRPr="00D43B7F">
        <w:t xml:space="preserve"> </w:t>
      </w:r>
      <w:r>
        <w:t>(by consent)</w:t>
      </w:r>
    </w:p>
    <w:p w:rsidR="005A0B3D" w:rsidRPr="000F7EF3" w:rsidRDefault="005A0B3D" w:rsidP="005A0B3D">
      <w:pPr>
        <w:pStyle w:val="Heading1"/>
      </w:pPr>
      <w:r w:rsidRPr="000F7EF3">
        <w:t>Reports and Next Steps from the Assembly Committees/Work Groups</w:t>
      </w:r>
    </w:p>
    <w:p w:rsidR="005A0B3D" w:rsidRDefault="005A0B3D" w:rsidP="005A0B3D">
      <w:pPr>
        <w:textAlignment w:val="center"/>
        <w:rPr>
          <w:rFonts w:ascii="Calibri" w:eastAsia="Times New Roman" w:hAnsi="Calibri" w:cs="Calibri"/>
        </w:rPr>
      </w:pPr>
      <w:r w:rsidRPr="005E7657">
        <w:rPr>
          <w:rFonts w:ascii="Calibri" w:eastAsia="Times New Roman" w:hAnsi="Calibri" w:cs="Calibri"/>
        </w:rPr>
        <w:t xml:space="preserve">Reports from Committees on </w:t>
      </w:r>
      <w:r w:rsidRPr="005E7657">
        <w:rPr>
          <w:rFonts w:ascii="Calibri" w:eastAsia="Times New Roman" w:hAnsi="Calibri" w:cs="Calibri"/>
          <w:b/>
        </w:rPr>
        <w:t>Access to Care</w:t>
      </w:r>
      <w:r w:rsidRPr="005E7657">
        <w:rPr>
          <w:rFonts w:ascii="Calibri" w:eastAsia="Times New Roman" w:hAnsi="Calibri" w:cs="Calibri"/>
        </w:rPr>
        <w:t xml:space="preserve"> (Eliot Sorel, MD – chair), </w:t>
      </w:r>
      <w:r w:rsidRPr="005E7657">
        <w:rPr>
          <w:rFonts w:ascii="Calibri" w:eastAsia="Times New Roman" w:hAnsi="Calibri" w:cs="Calibri"/>
          <w:b/>
        </w:rPr>
        <w:t>Public and Community Psychiatry</w:t>
      </w:r>
      <w:r w:rsidRPr="005E7657">
        <w:rPr>
          <w:rFonts w:ascii="Calibri" w:eastAsia="Times New Roman" w:hAnsi="Calibri" w:cs="Calibri"/>
        </w:rPr>
        <w:t xml:space="preserve"> (Isabel Norian, MD – chair), and </w:t>
      </w:r>
      <w:r w:rsidRPr="005E7657">
        <w:rPr>
          <w:rFonts w:ascii="Calibri" w:eastAsia="Times New Roman" w:hAnsi="Calibri" w:cs="Calibri"/>
          <w:b/>
        </w:rPr>
        <w:t>RFMs</w:t>
      </w:r>
      <w:r w:rsidRPr="005E7657">
        <w:rPr>
          <w:rFonts w:ascii="Calibri" w:eastAsia="Times New Roman" w:hAnsi="Calibri" w:cs="Calibri"/>
        </w:rPr>
        <w:t xml:space="preserve"> (James LePage, DO – chair), and the Assembly </w:t>
      </w:r>
      <w:r w:rsidRPr="005E7657">
        <w:rPr>
          <w:rFonts w:ascii="Calibri" w:eastAsia="Times New Roman" w:hAnsi="Calibri" w:cs="Calibri"/>
          <w:b/>
        </w:rPr>
        <w:t>Psychiatry Workforce Workgroup</w:t>
      </w:r>
      <w:r w:rsidRPr="005E7657">
        <w:rPr>
          <w:rFonts w:ascii="Calibri" w:eastAsia="Times New Roman" w:hAnsi="Calibri" w:cs="Calibri"/>
        </w:rPr>
        <w:t xml:space="preserve"> (William Greenberg, MD – chair) can be found in your Assembly Reports packet.</w:t>
      </w:r>
    </w:p>
    <w:p w:rsidR="006E0D5F" w:rsidRPr="006E0D5F" w:rsidRDefault="00B66343" w:rsidP="006E0D5F">
      <w:pPr>
        <w:pStyle w:val="Heading1"/>
      </w:pPr>
      <w:r w:rsidRPr="000F1148">
        <w:t>Presentation of Assembly Awards</w:t>
      </w:r>
    </w:p>
    <w:p w:rsidR="006E0D5F" w:rsidRDefault="005A0B3D" w:rsidP="006E0D5F">
      <w:pPr>
        <w:shd w:val="clear" w:color="auto" w:fill="FFFFFF"/>
        <w:rPr>
          <w:rFonts w:ascii="Calibri" w:eastAsia="Times New Roman" w:hAnsi="Calibri" w:cs="Calibri"/>
          <w:color w:val="222222"/>
        </w:rPr>
      </w:pPr>
      <w:r>
        <w:rPr>
          <w:noProof/>
          <w:lang w:eastAsia="zh-CN"/>
        </w:rPr>
        <w:drawing>
          <wp:anchor distT="0" distB="0" distL="114300" distR="114300" simplePos="0" relativeHeight="251758080" behindDoc="1" locked="0" layoutInCell="1" allowOverlap="1" wp14:anchorId="63182255" wp14:editId="2FEA02A1">
            <wp:simplePos x="0" y="0"/>
            <wp:positionH relativeFrom="column">
              <wp:posOffset>5735955</wp:posOffset>
            </wp:positionH>
            <wp:positionV relativeFrom="paragraph">
              <wp:posOffset>283845</wp:posOffset>
            </wp:positionV>
            <wp:extent cx="704850" cy="704850"/>
            <wp:effectExtent l="0" t="0" r="0" b="0"/>
            <wp:wrapTight wrapText="bothSides">
              <wp:wrapPolygon edited="0">
                <wp:start x="584" y="0"/>
                <wp:lineTo x="0" y="584"/>
                <wp:lineTo x="0" y="19849"/>
                <wp:lineTo x="584" y="21016"/>
                <wp:lineTo x="20432" y="21016"/>
                <wp:lineTo x="21016" y="19849"/>
                <wp:lineTo x="21016" y="584"/>
                <wp:lineTo x="20432" y="0"/>
                <wp:lineTo x="584" y="0"/>
              </wp:wrapPolygon>
            </wp:wrapTight>
            <wp:docPr id="6" name="Picture 6" descr="MHI head to be honored by mental health organizations |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I head to be honored by mental health organizations | Busines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757056" behindDoc="1" locked="0" layoutInCell="1" allowOverlap="1" wp14:anchorId="767F5667" wp14:editId="0E22AB73">
            <wp:simplePos x="0" y="0"/>
            <wp:positionH relativeFrom="column">
              <wp:posOffset>1905</wp:posOffset>
            </wp:positionH>
            <wp:positionV relativeFrom="paragraph">
              <wp:posOffset>36195</wp:posOffset>
            </wp:positionV>
            <wp:extent cx="790575" cy="885825"/>
            <wp:effectExtent l="0" t="0" r="9525" b="9525"/>
            <wp:wrapTight wrapText="bothSides">
              <wp:wrapPolygon edited="0">
                <wp:start x="1041" y="0"/>
                <wp:lineTo x="0" y="1394"/>
                <wp:lineTo x="0" y="18116"/>
                <wp:lineTo x="520" y="20903"/>
                <wp:lineTo x="1041" y="21368"/>
                <wp:lineTo x="20299" y="21368"/>
                <wp:lineTo x="20819" y="20903"/>
                <wp:lineTo x="21340" y="18116"/>
                <wp:lineTo x="21340" y="1394"/>
                <wp:lineTo x="20299" y="0"/>
                <wp:lineTo x="1041" y="0"/>
              </wp:wrapPolygon>
            </wp:wrapTight>
            <wp:docPr id="4" name="Picture 4" descr="3 Best Psychiatrists in Reno, NV - Expert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Best Psychiatrists in Reno, NV - Expert Recommendations"/>
                    <pic:cNvPicPr>
                      <a:picLocks noChangeAspect="1" noChangeArrowheads="1"/>
                    </pic:cNvPicPr>
                  </pic:nvPicPr>
                  <pic:blipFill rotWithShape="1">
                    <a:blip r:embed="rId14">
                      <a:extLst>
                        <a:ext uri="{28A0092B-C50C-407E-A947-70E740481C1C}">
                          <a14:useLocalDpi xmlns:a14="http://schemas.microsoft.com/office/drawing/2010/main" val="0"/>
                        </a:ext>
                      </a:extLst>
                    </a:blip>
                    <a:srcRect l="37429" t="12400" r="38856" b="50400"/>
                    <a:stretch/>
                  </pic:blipFill>
                  <pic:spPr bwMode="auto">
                    <a:xfrm>
                      <a:off x="0" y="0"/>
                      <a:ext cx="790575" cy="885825"/>
                    </a:xfrm>
                    <a:prstGeom prst="rect">
                      <a:avLst/>
                    </a:prstGeom>
                    <a:noFill/>
                    <a:ln>
                      <a:noFill/>
                    </a:ln>
                    <a:effectLst>
                      <a:softEdge rad="1016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0D5F">
        <w:rPr>
          <w:rFonts w:ascii="Calibri" w:eastAsia="Times New Roman" w:hAnsi="Calibri" w:cs="Calibri"/>
          <w:color w:val="222222"/>
        </w:rPr>
        <w:t xml:space="preserve">This year, awards announcements were </w:t>
      </w:r>
      <w:r w:rsidR="007638F6">
        <w:rPr>
          <w:rFonts w:ascii="Calibri" w:eastAsia="Times New Roman" w:hAnsi="Calibri" w:cs="Calibri"/>
          <w:color w:val="222222"/>
        </w:rPr>
        <w:t>made prior to the Assembly meeting. Here is a summary of those awards given:</w:t>
      </w:r>
    </w:p>
    <w:p w:rsidR="006E0D5F" w:rsidRDefault="005A0B3D" w:rsidP="007638F6">
      <w:pPr>
        <w:shd w:val="clear" w:color="auto" w:fill="FFFFFF"/>
        <w:rPr>
          <w:rFonts w:ascii="Calibri" w:eastAsia="Times New Roman" w:hAnsi="Calibri" w:cs="Calibri"/>
          <w:b/>
          <w:color w:val="222222"/>
        </w:rPr>
      </w:pPr>
      <w:r>
        <w:rPr>
          <w:noProof/>
          <w:lang w:eastAsia="zh-CN"/>
        </w:rPr>
        <w:lastRenderedPageBreak/>
        <w:drawing>
          <wp:anchor distT="0" distB="0" distL="114300" distR="114300" simplePos="0" relativeHeight="251759104" behindDoc="1" locked="0" layoutInCell="1" allowOverlap="1" wp14:anchorId="0C96DE57" wp14:editId="12DC6EC6">
            <wp:simplePos x="0" y="0"/>
            <wp:positionH relativeFrom="column">
              <wp:posOffset>4831715</wp:posOffset>
            </wp:positionH>
            <wp:positionV relativeFrom="paragraph">
              <wp:posOffset>694055</wp:posOffset>
            </wp:positionV>
            <wp:extent cx="716280" cy="895350"/>
            <wp:effectExtent l="0" t="0" r="7620" b="0"/>
            <wp:wrapTight wrapText="bothSides">
              <wp:wrapPolygon edited="0">
                <wp:start x="574" y="0"/>
                <wp:lineTo x="0" y="460"/>
                <wp:lineTo x="0" y="20221"/>
                <wp:lineTo x="574" y="21140"/>
                <wp:lineTo x="20681" y="21140"/>
                <wp:lineTo x="21255" y="20221"/>
                <wp:lineTo x="21255" y="460"/>
                <wp:lineTo x="20681" y="0"/>
                <wp:lineTo x="574" y="0"/>
              </wp:wrapPolygon>
            </wp:wrapTight>
            <wp:docPr id="8" name="Picture 8" descr="https://www.smchealth.org/sites/main/files/imagecache/lightbox/main-images/bobcabaj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mchealth.org/sites/main/files/imagecache/lightbox/main-images/bobcabaj_0.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2592" r="7408" b="21052"/>
                    <a:stretch/>
                  </pic:blipFill>
                  <pic:spPr bwMode="auto">
                    <a:xfrm>
                      <a:off x="0" y="0"/>
                      <a:ext cx="716280" cy="89535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0D5F" w:rsidRPr="006E0D5F">
        <w:rPr>
          <w:rFonts w:ascii="Calibri" w:eastAsia="Times New Roman" w:hAnsi="Calibri" w:cs="Calibri"/>
          <w:b/>
          <w:color w:val="222222"/>
        </w:rPr>
        <w:t>Ronald A. Shellow Award</w:t>
      </w:r>
      <w:r w:rsidR="007638F6">
        <w:rPr>
          <w:rFonts w:ascii="Calibri" w:eastAsia="Times New Roman" w:hAnsi="Calibri" w:cs="Calibri"/>
          <w:b/>
          <w:color w:val="222222"/>
        </w:rPr>
        <w:t xml:space="preserve"> - </w:t>
      </w:r>
      <w:r w:rsidR="007638F6" w:rsidRPr="007638F6">
        <w:rPr>
          <w:rFonts w:ascii="Calibri" w:eastAsia="Times New Roman" w:hAnsi="Calibri" w:cs="Calibri"/>
          <w:i/>
          <w:color w:val="222222"/>
        </w:rPr>
        <w:t>Established in 2004 in honor of Ronald A. Shellow, M.D., past Speaker of the Assembly, this award recognizes departing members of the Assembly who have served the Assembly far beyond the general standards of service shown by most members of the Assembly.</w:t>
      </w:r>
      <w:r w:rsidR="007638F6">
        <w:rPr>
          <w:rFonts w:ascii="Calibri" w:eastAsia="Times New Roman" w:hAnsi="Calibri" w:cs="Calibri"/>
          <w:color w:val="222222"/>
        </w:rPr>
        <w:t xml:space="preserve"> For 2019, the award was presented to </w:t>
      </w:r>
      <w:r w:rsidR="007638F6" w:rsidRPr="003728D3">
        <w:rPr>
          <w:rFonts w:ascii="Calibri" w:eastAsia="Times New Roman" w:hAnsi="Calibri" w:cs="Calibri"/>
          <w:b/>
          <w:color w:val="222222"/>
        </w:rPr>
        <w:t>Charles Price, MD (Area 7)</w:t>
      </w:r>
      <w:r w:rsidR="007638F6">
        <w:rPr>
          <w:rFonts w:ascii="Calibri" w:eastAsia="Times New Roman" w:hAnsi="Calibri" w:cs="Calibri"/>
          <w:color w:val="222222"/>
        </w:rPr>
        <w:t xml:space="preserve">. </w:t>
      </w:r>
      <w:r w:rsidR="007638F6" w:rsidRPr="007638F6">
        <w:rPr>
          <w:rFonts w:ascii="Calibri" w:eastAsia="Times New Roman" w:hAnsi="Calibri" w:cs="Calibri"/>
          <w:b/>
          <w:color w:val="222222"/>
        </w:rPr>
        <w:t>For 2020, the award was presented to Bhasker Dave, MD (Area 4) and Robert Cabaj (Area 6) (posthumously).</w:t>
      </w:r>
      <w:r w:rsidR="003728D3" w:rsidRPr="003728D3">
        <w:rPr>
          <w:noProof/>
        </w:rPr>
        <w:t xml:space="preserve"> </w:t>
      </w:r>
    </w:p>
    <w:p w:rsidR="006E0D5F" w:rsidRPr="006E0D5F" w:rsidRDefault="005A0B3D" w:rsidP="007638F6">
      <w:pPr>
        <w:shd w:val="clear" w:color="auto" w:fill="FFFFFF"/>
        <w:rPr>
          <w:rFonts w:ascii="Calibri" w:eastAsia="Times New Roman" w:hAnsi="Calibri" w:cs="Calibri"/>
          <w:b/>
          <w:color w:val="222222"/>
        </w:rPr>
      </w:pPr>
      <w:r>
        <w:rPr>
          <w:noProof/>
          <w:lang w:eastAsia="zh-CN"/>
        </w:rPr>
        <w:drawing>
          <wp:anchor distT="0" distB="0" distL="114300" distR="114300" simplePos="0" relativeHeight="251760128" behindDoc="1" locked="0" layoutInCell="1" allowOverlap="1" wp14:anchorId="25DE236A" wp14:editId="560157EC">
            <wp:simplePos x="0" y="0"/>
            <wp:positionH relativeFrom="column">
              <wp:posOffset>20955</wp:posOffset>
            </wp:positionH>
            <wp:positionV relativeFrom="paragraph">
              <wp:posOffset>17145</wp:posOffset>
            </wp:positionV>
            <wp:extent cx="784860" cy="819150"/>
            <wp:effectExtent l="0" t="0" r="0" b="0"/>
            <wp:wrapTight wrapText="bothSides">
              <wp:wrapPolygon edited="0">
                <wp:start x="524" y="0"/>
                <wp:lineTo x="0" y="502"/>
                <wp:lineTo x="0" y="20093"/>
                <wp:lineTo x="524" y="21098"/>
                <wp:lineTo x="20447" y="21098"/>
                <wp:lineTo x="20971" y="20093"/>
                <wp:lineTo x="20971" y="502"/>
                <wp:lineTo x="20447" y="0"/>
                <wp:lineTo x="524" y="0"/>
              </wp:wrapPolygon>
            </wp:wrapTight>
            <wp:docPr id="10" name="Picture 10" descr="Dr. Jemima A. Kankam, Psychiatrist in Laurel, MD | US News Do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Jemima A. Kankam, Psychiatrist in Laurel, MD | US News Doctor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250" r="16875" b="25000"/>
                    <a:stretch/>
                  </pic:blipFill>
                  <pic:spPr bwMode="auto">
                    <a:xfrm>
                      <a:off x="0" y="0"/>
                      <a:ext cx="784860" cy="81915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r w:rsidR="007638F6" w:rsidRPr="007638F6">
        <w:rPr>
          <w:rFonts w:ascii="Calibri" w:eastAsia="Times New Roman" w:hAnsi="Calibri" w:cs="Calibri"/>
          <w:b/>
          <w:color w:val="222222"/>
        </w:rPr>
        <w:t>A</w:t>
      </w:r>
      <w:r w:rsidR="006E0D5F" w:rsidRPr="006E0D5F">
        <w:rPr>
          <w:rFonts w:ascii="Calibri" w:eastAsia="Times New Roman" w:hAnsi="Calibri" w:cs="Calibri"/>
          <w:b/>
          <w:color w:val="222222"/>
        </w:rPr>
        <w:t>ssembly Award for Excellence in Service and Advocacy</w:t>
      </w:r>
      <w:r w:rsidR="007638F6">
        <w:rPr>
          <w:rFonts w:ascii="Calibri" w:eastAsia="Times New Roman" w:hAnsi="Calibri" w:cs="Calibri"/>
          <w:color w:val="222222"/>
        </w:rPr>
        <w:t xml:space="preserve"> -</w:t>
      </w:r>
      <w:r w:rsidR="007638F6" w:rsidRPr="007638F6">
        <w:rPr>
          <w:rFonts w:ascii="Calibri" w:eastAsia="Times New Roman" w:hAnsi="Calibri" w:cs="Calibri"/>
          <w:i/>
          <w:color w:val="222222"/>
        </w:rPr>
        <w:t xml:space="preserve"> Established in 2011, this award recognizes activities by</w:t>
      </w:r>
      <w:r w:rsidR="00F71044">
        <w:rPr>
          <w:rFonts w:ascii="Calibri" w:eastAsia="Times New Roman" w:hAnsi="Calibri" w:cs="Calibri"/>
          <w:i/>
          <w:color w:val="222222"/>
        </w:rPr>
        <w:t xml:space="preserve"> </w:t>
      </w:r>
      <w:r w:rsidR="007638F6" w:rsidRPr="007638F6">
        <w:rPr>
          <w:rFonts w:ascii="Calibri" w:eastAsia="Times New Roman" w:hAnsi="Calibri" w:cs="Calibri"/>
          <w:i/>
          <w:color w:val="222222"/>
        </w:rPr>
        <w:t>women that promote mental health and reduce stigma</w:t>
      </w:r>
      <w:r w:rsidR="007638F6">
        <w:rPr>
          <w:rFonts w:ascii="Calibri" w:eastAsia="Times New Roman" w:hAnsi="Calibri" w:cs="Calibri"/>
          <w:i/>
          <w:color w:val="222222"/>
        </w:rPr>
        <w:t xml:space="preserve"> </w:t>
      </w:r>
      <w:r w:rsidR="007638F6" w:rsidRPr="007638F6">
        <w:rPr>
          <w:rFonts w:ascii="Calibri" w:eastAsia="Times New Roman" w:hAnsi="Calibri" w:cs="Calibri"/>
          <w:i/>
          <w:color w:val="222222"/>
        </w:rPr>
        <w:t>related to psychiatric illness, particularly on behalf of women</w:t>
      </w:r>
      <w:r w:rsidR="007638F6">
        <w:rPr>
          <w:rFonts w:ascii="Calibri" w:eastAsia="Times New Roman" w:hAnsi="Calibri" w:cs="Calibri"/>
          <w:i/>
          <w:color w:val="222222"/>
        </w:rPr>
        <w:t xml:space="preserve"> </w:t>
      </w:r>
      <w:r w:rsidR="007638F6" w:rsidRPr="007638F6">
        <w:rPr>
          <w:rFonts w:ascii="Calibri" w:eastAsia="Times New Roman" w:hAnsi="Calibri" w:cs="Calibri"/>
          <w:i/>
          <w:color w:val="222222"/>
        </w:rPr>
        <w:t xml:space="preserve">and members of </w:t>
      </w:r>
      <w:r w:rsidR="007638F6">
        <w:rPr>
          <w:rFonts w:ascii="Calibri" w:eastAsia="Times New Roman" w:hAnsi="Calibri" w:cs="Calibri"/>
          <w:i/>
          <w:color w:val="222222"/>
        </w:rPr>
        <w:t>disadvantaged population groups</w:t>
      </w:r>
      <w:r w:rsidR="00F71044">
        <w:rPr>
          <w:rFonts w:ascii="Calibri" w:eastAsia="Times New Roman" w:hAnsi="Calibri" w:cs="Calibri"/>
          <w:i/>
          <w:color w:val="222222"/>
        </w:rPr>
        <w:t xml:space="preserve">. </w:t>
      </w:r>
      <w:r w:rsidR="007638F6">
        <w:rPr>
          <w:rFonts w:ascii="Calibri" w:eastAsia="Times New Roman" w:hAnsi="Calibri" w:cs="Calibri"/>
          <w:color w:val="222222"/>
        </w:rPr>
        <w:t xml:space="preserve">The award was presented </w:t>
      </w:r>
      <w:r w:rsidR="007638F6" w:rsidRPr="005A0B3D">
        <w:rPr>
          <w:rFonts w:ascii="Calibri" w:eastAsia="Times New Roman" w:hAnsi="Calibri" w:cs="Calibri"/>
          <w:color w:val="222222"/>
        </w:rPr>
        <w:t>to</w:t>
      </w:r>
      <w:r w:rsidR="007638F6" w:rsidRPr="007638F6">
        <w:rPr>
          <w:rFonts w:ascii="Calibri" w:eastAsia="Times New Roman" w:hAnsi="Calibri" w:cs="Calibri"/>
          <w:b/>
          <w:color w:val="222222"/>
        </w:rPr>
        <w:t xml:space="preserve"> Jemima Kankam, MD (Area 3)</w:t>
      </w:r>
    </w:p>
    <w:p w:rsidR="006E0D5F" w:rsidRPr="006E0D5F" w:rsidRDefault="006E0D5F" w:rsidP="007638F6">
      <w:pPr>
        <w:shd w:val="clear" w:color="auto" w:fill="FFFFFF"/>
        <w:rPr>
          <w:rFonts w:ascii="Calibri" w:eastAsia="Times New Roman" w:hAnsi="Calibri" w:cs="Calibri"/>
          <w:color w:val="222222"/>
        </w:rPr>
      </w:pPr>
      <w:r w:rsidRPr="006E0D5F">
        <w:rPr>
          <w:rFonts w:ascii="Calibri" w:eastAsia="Times New Roman" w:hAnsi="Calibri" w:cs="Calibri"/>
          <w:b/>
          <w:color w:val="222222"/>
        </w:rPr>
        <w:t>Assembly Resident-Fellow Member Mentor Award</w:t>
      </w:r>
      <w:r w:rsidR="007638F6" w:rsidRPr="007638F6">
        <w:rPr>
          <w:rFonts w:ascii="Calibri" w:eastAsia="Times New Roman" w:hAnsi="Calibri" w:cs="Calibri"/>
          <w:b/>
          <w:color w:val="222222"/>
        </w:rPr>
        <w:t>s</w:t>
      </w:r>
      <w:r w:rsidR="007638F6">
        <w:rPr>
          <w:rFonts w:ascii="Calibri" w:eastAsia="Times New Roman" w:hAnsi="Calibri" w:cs="Calibri"/>
          <w:color w:val="222222"/>
        </w:rPr>
        <w:t xml:space="preserve"> were presented to </w:t>
      </w:r>
      <w:r w:rsidR="007638F6" w:rsidRPr="007638F6">
        <w:rPr>
          <w:rFonts w:ascii="Calibri" w:eastAsia="Times New Roman" w:hAnsi="Calibri" w:cs="Calibri"/>
          <w:color w:val="222222"/>
        </w:rPr>
        <w:t>Jessica Isom,</w:t>
      </w:r>
      <w:r w:rsidR="007638F6">
        <w:rPr>
          <w:rFonts w:ascii="Calibri" w:eastAsia="Times New Roman" w:hAnsi="Calibri" w:cs="Calibri"/>
          <w:color w:val="222222"/>
        </w:rPr>
        <w:t xml:space="preserve"> </w:t>
      </w:r>
      <w:r w:rsidR="007638F6" w:rsidRPr="007638F6">
        <w:rPr>
          <w:rFonts w:ascii="Calibri" w:eastAsia="Times New Roman" w:hAnsi="Calibri" w:cs="Calibri"/>
          <w:color w:val="222222"/>
        </w:rPr>
        <w:t>MD, MPH</w:t>
      </w:r>
      <w:r w:rsidR="007638F6">
        <w:rPr>
          <w:rFonts w:ascii="Calibri" w:eastAsia="Times New Roman" w:hAnsi="Calibri" w:cs="Calibri"/>
          <w:color w:val="222222"/>
        </w:rPr>
        <w:t xml:space="preserve"> (Area 1)</w:t>
      </w:r>
      <w:r w:rsidR="00F71044">
        <w:rPr>
          <w:rFonts w:ascii="Calibri" w:eastAsia="Times New Roman" w:hAnsi="Calibri" w:cs="Calibri"/>
          <w:color w:val="222222"/>
        </w:rPr>
        <w:t xml:space="preserve">, </w:t>
      </w:r>
      <w:r w:rsidR="007638F6" w:rsidRPr="007638F6">
        <w:rPr>
          <w:rFonts w:ascii="Calibri" w:eastAsia="Times New Roman" w:hAnsi="Calibri" w:cs="Calibri"/>
          <w:color w:val="222222"/>
        </w:rPr>
        <w:t>Cristina</w:t>
      </w:r>
      <w:r w:rsidR="00F71044">
        <w:rPr>
          <w:rFonts w:ascii="Calibri" w:eastAsia="Times New Roman" w:hAnsi="Calibri" w:cs="Calibri"/>
          <w:color w:val="222222"/>
        </w:rPr>
        <w:t xml:space="preserve"> </w:t>
      </w:r>
      <w:r w:rsidR="007638F6" w:rsidRPr="007638F6">
        <w:rPr>
          <w:rFonts w:ascii="Calibri" w:eastAsia="Times New Roman" w:hAnsi="Calibri" w:cs="Calibri"/>
          <w:color w:val="222222"/>
        </w:rPr>
        <w:t>Secarea</w:t>
      </w:r>
      <w:r w:rsidR="00F71044">
        <w:rPr>
          <w:rFonts w:ascii="Calibri" w:eastAsia="Times New Roman" w:hAnsi="Calibri" w:cs="Calibri"/>
          <w:color w:val="222222"/>
        </w:rPr>
        <w:t xml:space="preserve">, MD (Area 3), </w:t>
      </w:r>
      <w:r w:rsidR="007638F6" w:rsidRPr="007638F6">
        <w:rPr>
          <w:rFonts w:ascii="Calibri" w:eastAsia="Times New Roman" w:hAnsi="Calibri" w:cs="Calibri"/>
          <w:color w:val="222222"/>
        </w:rPr>
        <w:t>Stephen</w:t>
      </w:r>
      <w:r w:rsidR="00F71044">
        <w:rPr>
          <w:rFonts w:ascii="Calibri" w:eastAsia="Times New Roman" w:hAnsi="Calibri" w:cs="Calibri"/>
          <w:color w:val="222222"/>
        </w:rPr>
        <w:t xml:space="preserve"> </w:t>
      </w:r>
      <w:r w:rsidR="007638F6" w:rsidRPr="007638F6">
        <w:rPr>
          <w:rFonts w:ascii="Calibri" w:eastAsia="Times New Roman" w:hAnsi="Calibri" w:cs="Calibri"/>
          <w:color w:val="222222"/>
        </w:rPr>
        <w:t>Salzbrenner,</w:t>
      </w:r>
      <w:r w:rsidR="00F71044">
        <w:rPr>
          <w:rFonts w:ascii="Calibri" w:eastAsia="Times New Roman" w:hAnsi="Calibri" w:cs="Calibri"/>
          <w:color w:val="222222"/>
        </w:rPr>
        <w:t xml:space="preserve"> </w:t>
      </w:r>
      <w:r w:rsidR="007638F6" w:rsidRPr="007638F6">
        <w:rPr>
          <w:rFonts w:ascii="Calibri" w:eastAsia="Times New Roman" w:hAnsi="Calibri" w:cs="Calibri"/>
          <w:color w:val="222222"/>
        </w:rPr>
        <w:t>M</w:t>
      </w:r>
      <w:r w:rsidR="00F71044">
        <w:rPr>
          <w:rFonts w:ascii="Calibri" w:eastAsia="Times New Roman" w:hAnsi="Calibri" w:cs="Calibri"/>
          <w:color w:val="222222"/>
        </w:rPr>
        <w:t xml:space="preserve">D (Area 4), </w:t>
      </w:r>
      <w:r w:rsidR="007638F6" w:rsidRPr="007638F6">
        <w:rPr>
          <w:rFonts w:ascii="Calibri" w:eastAsia="Times New Roman" w:hAnsi="Calibri" w:cs="Calibri"/>
          <w:color w:val="222222"/>
        </w:rPr>
        <w:t>Anish Dube,</w:t>
      </w:r>
      <w:r w:rsidR="00F71044">
        <w:rPr>
          <w:rFonts w:ascii="Calibri" w:eastAsia="Times New Roman" w:hAnsi="Calibri" w:cs="Calibri"/>
          <w:color w:val="222222"/>
        </w:rPr>
        <w:t xml:space="preserve"> </w:t>
      </w:r>
      <w:r w:rsidR="007638F6" w:rsidRPr="007638F6">
        <w:rPr>
          <w:rFonts w:ascii="Calibri" w:eastAsia="Times New Roman" w:hAnsi="Calibri" w:cs="Calibri"/>
          <w:color w:val="222222"/>
        </w:rPr>
        <w:t>MD, MPH</w:t>
      </w:r>
      <w:r w:rsidR="00F71044">
        <w:rPr>
          <w:rFonts w:ascii="Calibri" w:eastAsia="Times New Roman" w:hAnsi="Calibri" w:cs="Calibri"/>
          <w:color w:val="222222"/>
        </w:rPr>
        <w:t xml:space="preserve"> (Area 6), </w:t>
      </w:r>
      <w:r w:rsidR="007638F6" w:rsidRPr="007638F6">
        <w:rPr>
          <w:rFonts w:ascii="Calibri" w:eastAsia="Times New Roman" w:hAnsi="Calibri" w:cs="Calibri"/>
          <w:color w:val="222222"/>
        </w:rPr>
        <w:t>Ray Hsiao,</w:t>
      </w:r>
      <w:r w:rsidR="00F71044">
        <w:rPr>
          <w:rFonts w:ascii="Calibri" w:eastAsia="Times New Roman" w:hAnsi="Calibri" w:cs="Calibri"/>
          <w:color w:val="222222"/>
        </w:rPr>
        <w:t xml:space="preserve"> </w:t>
      </w:r>
      <w:r w:rsidR="007638F6" w:rsidRPr="007638F6">
        <w:rPr>
          <w:rFonts w:ascii="Calibri" w:eastAsia="Times New Roman" w:hAnsi="Calibri" w:cs="Calibri"/>
          <w:color w:val="222222"/>
        </w:rPr>
        <w:t>MD</w:t>
      </w:r>
      <w:r w:rsidR="00F71044">
        <w:rPr>
          <w:rFonts w:ascii="Calibri" w:eastAsia="Times New Roman" w:hAnsi="Calibri" w:cs="Calibri"/>
          <w:color w:val="222222"/>
        </w:rPr>
        <w:t xml:space="preserve"> (Area 7), </w:t>
      </w:r>
      <w:r w:rsidR="007638F6" w:rsidRPr="007638F6">
        <w:rPr>
          <w:rFonts w:ascii="Calibri" w:eastAsia="Times New Roman" w:hAnsi="Calibri" w:cs="Calibri"/>
          <w:color w:val="222222"/>
        </w:rPr>
        <w:t>Jose Vito,</w:t>
      </w:r>
      <w:r w:rsidR="00F71044">
        <w:rPr>
          <w:rFonts w:ascii="Calibri" w:eastAsia="Times New Roman" w:hAnsi="Calibri" w:cs="Calibri"/>
          <w:color w:val="222222"/>
        </w:rPr>
        <w:t xml:space="preserve"> MD (Area 2), </w:t>
      </w:r>
      <w:r w:rsidR="007638F6" w:rsidRPr="007638F6">
        <w:rPr>
          <w:rFonts w:ascii="Calibri" w:eastAsia="Times New Roman" w:hAnsi="Calibri" w:cs="Calibri"/>
          <w:color w:val="222222"/>
        </w:rPr>
        <w:t>Eugene Lee,</w:t>
      </w:r>
      <w:r w:rsidR="00F71044">
        <w:rPr>
          <w:rFonts w:ascii="Calibri" w:eastAsia="Times New Roman" w:hAnsi="Calibri" w:cs="Calibri"/>
          <w:color w:val="222222"/>
        </w:rPr>
        <w:t xml:space="preserve"> MD (Area 5)</w:t>
      </w:r>
    </w:p>
    <w:p w:rsidR="006E0D5F" w:rsidRPr="006E0D5F" w:rsidRDefault="006E0D5F" w:rsidP="007638F6">
      <w:pPr>
        <w:shd w:val="clear" w:color="auto" w:fill="FFFFFF"/>
        <w:rPr>
          <w:rFonts w:ascii="Calibri" w:eastAsia="Times New Roman" w:hAnsi="Calibri" w:cs="Calibri"/>
          <w:color w:val="222222"/>
        </w:rPr>
      </w:pPr>
      <w:r w:rsidRPr="006E0D5F">
        <w:rPr>
          <w:rFonts w:ascii="Calibri" w:eastAsia="Times New Roman" w:hAnsi="Calibri" w:cs="Calibri"/>
          <w:b/>
          <w:color w:val="222222"/>
        </w:rPr>
        <w:t>District Branch Best Practice Award</w:t>
      </w:r>
      <w:r w:rsidR="00F71044">
        <w:rPr>
          <w:rFonts w:ascii="Calibri" w:eastAsia="Times New Roman" w:hAnsi="Calibri" w:cs="Calibri"/>
          <w:b/>
          <w:color w:val="222222"/>
        </w:rPr>
        <w:t xml:space="preserve">: </w:t>
      </w:r>
      <w:r w:rsidR="00F71044">
        <w:rPr>
          <w:rFonts w:ascii="Calibri" w:eastAsia="Times New Roman" w:hAnsi="Calibri" w:cs="Calibri"/>
          <w:color w:val="222222"/>
        </w:rPr>
        <w:t>Colorado Psychiatric Society and New York County Psychiatric Society</w:t>
      </w:r>
    </w:p>
    <w:p w:rsidR="006E0D5F" w:rsidRPr="006E0D5F" w:rsidRDefault="006E0D5F" w:rsidP="007638F6">
      <w:pPr>
        <w:shd w:val="clear" w:color="auto" w:fill="FFFFFF"/>
        <w:rPr>
          <w:rFonts w:ascii="Calibri" w:eastAsia="Times New Roman" w:hAnsi="Calibri" w:cs="Calibri"/>
          <w:color w:val="222222"/>
        </w:rPr>
      </w:pPr>
      <w:r w:rsidRPr="006E0D5F">
        <w:rPr>
          <w:rFonts w:ascii="Calibri" w:eastAsia="Times New Roman" w:hAnsi="Calibri" w:cs="Calibri"/>
          <w:b/>
          <w:color w:val="222222"/>
        </w:rPr>
        <w:t>Assembly Award for the District Branch and Area Council with the Highest Percentage of Voting</w:t>
      </w:r>
      <w:r w:rsidR="00F71044" w:rsidRPr="00F71044">
        <w:rPr>
          <w:rFonts w:ascii="Calibri" w:eastAsia="Times New Roman" w:hAnsi="Calibri" w:cs="Calibri"/>
          <w:b/>
          <w:color w:val="222222"/>
        </w:rPr>
        <w:t>:</w:t>
      </w:r>
      <w:r w:rsidR="00F71044">
        <w:rPr>
          <w:rFonts w:ascii="Calibri" w:eastAsia="Times New Roman" w:hAnsi="Calibri" w:cs="Calibri"/>
          <w:color w:val="222222"/>
        </w:rPr>
        <w:t xml:space="preserve"> Mid-Hudson Psychiatric Society (34%) and Area 2 Council (23%)</w:t>
      </w:r>
    </w:p>
    <w:p w:rsidR="008F6C9F" w:rsidRDefault="00963988" w:rsidP="008F6C9F">
      <w:pPr>
        <w:pStyle w:val="Heading1"/>
      </w:pPr>
      <w:r>
        <w:t>Commendations</w:t>
      </w:r>
      <w:r w:rsidR="00000F80">
        <w:t xml:space="preserve"> and Farewells</w:t>
      </w:r>
    </w:p>
    <w:p w:rsidR="00AE1F09" w:rsidRPr="00AE1F09" w:rsidRDefault="00000F80" w:rsidP="00AE1F09">
      <w:pPr>
        <w:textAlignment w:val="center"/>
        <w:rPr>
          <w:rFonts w:ascii="Calibri" w:eastAsia="Times New Roman" w:hAnsi="Calibri" w:cs="Calibri"/>
        </w:rPr>
      </w:pPr>
      <w:r>
        <w:rPr>
          <w:rFonts w:ascii="Calibri" w:eastAsia="Times New Roman" w:hAnsi="Calibri" w:cs="Calibri"/>
        </w:rPr>
        <w:t xml:space="preserve">Commendations </w:t>
      </w:r>
      <w:r w:rsidR="00963988">
        <w:rPr>
          <w:rFonts w:ascii="Calibri" w:eastAsia="Times New Roman" w:hAnsi="Calibri" w:cs="Calibri"/>
        </w:rPr>
        <w:t xml:space="preserve">to Speaker Paul O’Leary, MD and the APA Assembly Staff for their </w:t>
      </w:r>
      <w:r w:rsidR="00601861">
        <w:rPr>
          <w:rFonts w:ascii="Calibri" w:eastAsia="Times New Roman" w:hAnsi="Calibri" w:cs="Calibri"/>
        </w:rPr>
        <w:t>amazing</w:t>
      </w:r>
      <w:r w:rsidR="00963988">
        <w:rPr>
          <w:rFonts w:ascii="Calibri" w:eastAsia="Times New Roman" w:hAnsi="Calibri" w:cs="Calibri"/>
        </w:rPr>
        <w:t xml:space="preserve"> </w:t>
      </w:r>
      <w:r w:rsidR="00601861">
        <w:rPr>
          <w:rFonts w:ascii="Calibri" w:eastAsia="Times New Roman" w:hAnsi="Calibri" w:cs="Calibri"/>
        </w:rPr>
        <w:t>work in transitioning</w:t>
      </w:r>
      <w:r w:rsidR="00963988">
        <w:rPr>
          <w:rFonts w:ascii="Calibri" w:eastAsia="Times New Roman" w:hAnsi="Calibri" w:cs="Calibri"/>
        </w:rPr>
        <w:t xml:space="preserve"> our complex Assembly meeting agenda to an online</w:t>
      </w:r>
      <w:r w:rsidR="00601861">
        <w:rPr>
          <w:rFonts w:ascii="Calibri" w:eastAsia="Times New Roman" w:hAnsi="Calibri" w:cs="Calibri"/>
        </w:rPr>
        <w:t xml:space="preserve"> </w:t>
      </w:r>
      <w:r w:rsidR="00963988">
        <w:rPr>
          <w:rFonts w:ascii="Calibri" w:eastAsia="Times New Roman" w:hAnsi="Calibri" w:cs="Calibri"/>
        </w:rPr>
        <w:t>virtual format.</w:t>
      </w:r>
      <w:r>
        <w:rPr>
          <w:rFonts w:ascii="Calibri" w:eastAsia="Times New Roman" w:hAnsi="Calibri" w:cs="Calibri"/>
        </w:rPr>
        <w:t xml:space="preserve"> Farewells to all those going off the Assembly after this meeting, and thank you for your dedication and tireless service.</w:t>
      </w:r>
    </w:p>
    <w:p w:rsidR="00656CFD" w:rsidRDefault="00955A87" w:rsidP="00B66343">
      <w:pPr>
        <w:pStyle w:val="Heading1"/>
      </w:pPr>
      <w:r>
        <w:t xml:space="preserve">Assembled </w:t>
      </w:r>
      <w:r w:rsidR="00000F80">
        <w:t xml:space="preserve">Virtual </w:t>
      </w:r>
      <w:r>
        <w:t>Moments</w:t>
      </w:r>
      <w:r w:rsidR="001140BC">
        <w:t xml:space="preserve"> *</w:t>
      </w:r>
    </w:p>
    <w:p w:rsidR="00656CFD" w:rsidRDefault="005E635E" w:rsidP="005E635E">
      <w:pPr>
        <w:ind w:firstLine="720"/>
      </w:pPr>
      <w:r>
        <w:rPr>
          <w:noProof/>
          <w:lang w:eastAsia="zh-CN"/>
        </w:rPr>
        <w:drawing>
          <wp:inline distT="0" distB="0" distL="0" distR="0">
            <wp:extent cx="2277532" cy="1708150"/>
            <wp:effectExtent l="0" t="0" r="8890" b="6350"/>
            <wp:docPr id="2" name="Picture 2" descr="C:\Users\Adam\Desktop\IMG_20200425_084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Desktop\IMG_20200425_0846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6663" cy="1729998"/>
                    </a:xfrm>
                    <a:prstGeom prst="rect">
                      <a:avLst/>
                    </a:prstGeom>
                    <a:noFill/>
                    <a:ln>
                      <a:noFill/>
                    </a:ln>
                  </pic:spPr>
                </pic:pic>
              </a:graphicData>
            </a:graphic>
          </wp:inline>
        </w:drawing>
      </w:r>
      <w:r w:rsidR="00955A87">
        <w:tab/>
      </w:r>
      <w:r w:rsidR="00955A87">
        <w:tab/>
      </w:r>
      <w:r>
        <w:rPr>
          <w:noProof/>
          <w:lang w:eastAsia="zh-CN"/>
        </w:rPr>
        <w:drawing>
          <wp:inline distT="0" distB="0" distL="0" distR="0" wp14:anchorId="32D0CA64" wp14:editId="0EF137DF">
            <wp:extent cx="2260600" cy="1695451"/>
            <wp:effectExtent l="0" t="0" r="6350" b="0"/>
            <wp:docPr id="3" name="Picture 3" descr="C:\Users\Adam\Desktop\IMG_20200425_08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Desktop\IMG_20200425_0854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8607" cy="1701457"/>
                    </a:xfrm>
                    <a:prstGeom prst="rect">
                      <a:avLst/>
                    </a:prstGeom>
                    <a:noFill/>
                    <a:ln>
                      <a:noFill/>
                    </a:ln>
                  </pic:spPr>
                </pic:pic>
              </a:graphicData>
            </a:graphic>
          </wp:inline>
        </w:drawing>
      </w:r>
    </w:p>
    <w:p w:rsidR="005E635E" w:rsidRDefault="00955A87" w:rsidP="00601861">
      <w:r>
        <w:tab/>
      </w:r>
    </w:p>
    <w:p w:rsidR="001140BC" w:rsidRDefault="001140BC" w:rsidP="001140BC">
      <w:pPr>
        <w:rPr>
          <w:sz w:val="16"/>
          <w:szCs w:val="16"/>
        </w:rPr>
      </w:pPr>
    </w:p>
    <w:p w:rsidR="001140BC" w:rsidRPr="001140BC" w:rsidRDefault="001140BC" w:rsidP="001140BC">
      <w:pPr>
        <w:rPr>
          <w:sz w:val="16"/>
          <w:szCs w:val="16"/>
        </w:rPr>
      </w:pPr>
    </w:p>
    <w:p w:rsidR="008F6C9F" w:rsidRDefault="008F6C9F" w:rsidP="00B66343">
      <w:pPr>
        <w:pStyle w:val="Heading1"/>
      </w:pPr>
      <w:r>
        <w:t>Future Meetings</w:t>
      </w:r>
    </w:p>
    <w:p w:rsidR="006E0D5F" w:rsidRDefault="00B66343" w:rsidP="00D64B09">
      <w:pPr>
        <w:pStyle w:val="NormalWeb"/>
        <w:spacing w:before="0" w:beforeAutospacing="0" w:after="0" w:afterAutospacing="0"/>
        <w:rPr>
          <w:rFonts w:ascii="Calibri" w:hAnsi="Calibri" w:cs="Calibri"/>
          <w:sz w:val="22"/>
          <w:szCs w:val="22"/>
        </w:rPr>
      </w:pPr>
      <w:r w:rsidRPr="006E0D5F">
        <w:rPr>
          <w:rFonts w:ascii="Calibri" w:hAnsi="Calibri" w:cs="Calibri"/>
          <w:sz w:val="22"/>
          <w:szCs w:val="22"/>
        </w:rPr>
        <w:t xml:space="preserve">All future governance and business meetings of the APA will be conducted virtually for the remainder of 2020. </w:t>
      </w:r>
      <w:r w:rsidR="001140BC">
        <w:rPr>
          <w:rFonts w:ascii="Calibri" w:hAnsi="Calibri" w:cs="Calibri"/>
          <w:sz w:val="22"/>
          <w:szCs w:val="22"/>
        </w:rPr>
        <w:t>Announcements regarding d</w:t>
      </w:r>
      <w:r w:rsidRPr="006E0D5F">
        <w:rPr>
          <w:rFonts w:ascii="Calibri" w:hAnsi="Calibri" w:cs="Calibri"/>
          <w:sz w:val="22"/>
          <w:szCs w:val="22"/>
        </w:rPr>
        <w:t>ates and Action Paper deadlines for the November Assembly will be forthcoming.</w:t>
      </w:r>
    </w:p>
    <w:p w:rsidR="006E0D5F" w:rsidRDefault="006E0D5F" w:rsidP="00D64B09">
      <w:pPr>
        <w:pStyle w:val="NormalWeb"/>
        <w:spacing w:before="0" w:beforeAutospacing="0" w:after="0" w:afterAutospacing="0"/>
        <w:rPr>
          <w:rFonts w:ascii="Calibri" w:hAnsi="Calibri" w:cs="Calibri"/>
          <w:sz w:val="22"/>
          <w:szCs w:val="22"/>
        </w:rPr>
      </w:pPr>
    </w:p>
    <w:p w:rsidR="001140BC" w:rsidRDefault="001140BC" w:rsidP="00D64B09">
      <w:pPr>
        <w:pStyle w:val="NormalWeb"/>
        <w:spacing w:before="0" w:beforeAutospacing="0" w:after="0" w:afterAutospacing="0"/>
        <w:rPr>
          <w:rFonts w:ascii="Calibri" w:hAnsi="Calibri" w:cs="Calibri"/>
          <w:b/>
          <w:sz w:val="22"/>
          <w:szCs w:val="22"/>
        </w:rPr>
      </w:pPr>
    </w:p>
    <w:p w:rsidR="008F6C9F" w:rsidRPr="006E0D5F" w:rsidRDefault="008F6C9F" w:rsidP="00D64B09">
      <w:pPr>
        <w:pStyle w:val="NormalWeb"/>
        <w:spacing w:before="0" w:beforeAutospacing="0" w:after="0" w:afterAutospacing="0"/>
        <w:rPr>
          <w:rFonts w:ascii="Calibri" w:hAnsi="Calibri" w:cs="Calibri"/>
          <w:b/>
          <w:sz w:val="22"/>
          <w:szCs w:val="22"/>
        </w:rPr>
      </w:pPr>
      <w:bookmarkStart w:id="1" w:name="_GoBack"/>
      <w:bookmarkEnd w:id="1"/>
    </w:p>
    <w:sectPr w:rsidR="008F6C9F" w:rsidRPr="006E0D5F" w:rsidSect="00E454DE">
      <w:pgSz w:w="12240" w:h="15840"/>
      <w:pgMar w:top="720" w:right="1152" w:bottom="63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65" w:rsidRDefault="00164A65" w:rsidP="00B40D2F">
      <w:r>
        <w:separator/>
      </w:r>
    </w:p>
  </w:endnote>
  <w:endnote w:type="continuationSeparator" w:id="0">
    <w:p w:rsidR="00164A65" w:rsidRDefault="00164A65" w:rsidP="00B4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Consolas">
    <w:panose1 w:val="020B0609020204030204"/>
    <w:charset w:val="00"/>
    <w:family w:val="modern"/>
    <w:pitch w:val="fixed"/>
    <w:sig w:usb0="E00006FF" w:usb1="0000FCFF" w:usb2="00000001" w:usb3="00000000" w:csb0="0000019F" w:csb1="00000000"/>
  </w:font>
  <w:font w:name="HGｺﾞｼｯｸM">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GMinchoB">
    <w:altName w:val="MS P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65" w:rsidRDefault="00164A65" w:rsidP="00B40D2F">
      <w:r>
        <w:separator/>
      </w:r>
    </w:p>
  </w:footnote>
  <w:footnote w:type="continuationSeparator" w:id="0">
    <w:p w:rsidR="00164A65" w:rsidRDefault="00164A65" w:rsidP="00B40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421"/>
    <w:multiLevelType w:val="multilevel"/>
    <w:tmpl w:val="9AB6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945D9"/>
    <w:multiLevelType w:val="multilevel"/>
    <w:tmpl w:val="CC9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B3A49"/>
    <w:multiLevelType w:val="multilevel"/>
    <w:tmpl w:val="6462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F46EE2"/>
    <w:multiLevelType w:val="hybridMultilevel"/>
    <w:tmpl w:val="6A42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702B3"/>
    <w:multiLevelType w:val="multilevel"/>
    <w:tmpl w:val="6CC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520152"/>
    <w:multiLevelType w:val="multilevel"/>
    <w:tmpl w:val="AEE40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60B10"/>
    <w:multiLevelType w:val="multilevel"/>
    <w:tmpl w:val="2D92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D66736"/>
    <w:multiLevelType w:val="multilevel"/>
    <w:tmpl w:val="A81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254269"/>
    <w:multiLevelType w:val="hybridMultilevel"/>
    <w:tmpl w:val="1F4ADF42"/>
    <w:lvl w:ilvl="0" w:tplc="34446BC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C7C5F"/>
    <w:multiLevelType w:val="multilevel"/>
    <w:tmpl w:val="3348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F37438"/>
    <w:multiLevelType w:val="multilevel"/>
    <w:tmpl w:val="D1A07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C5C2E59"/>
    <w:multiLevelType w:val="multilevel"/>
    <w:tmpl w:val="AC282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DB1D99"/>
    <w:multiLevelType w:val="multilevel"/>
    <w:tmpl w:val="58FAC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FF7F08"/>
    <w:multiLevelType w:val="multilevel"/>
    <w:tmpl w:val="37BA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206AA1"/>
    <w:multiLevelType w:val="multilevel"/>
    <w:tmpl w:val="BB7E6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555AAC"/>
    <w:multiLevelType w:val="multilevel"/>
    <w:tmpl w:val="874A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3F7B68"/>
    <w:multiLevelType w:val="multilevel"/>
    <w:tmpl w:val="43BA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BA0C66"/>
    <w:multiLevelType w:val="hybridMultilevel"/>
    <w:tmpl w:val="3348CA98"/>
    <w:lvl w:ilvl="0" w:tplc="1390FADA">
      <w:numFmt w:val="bullet"/>
      <w:lvlText w:val=""/>
      <w:lvlJc w:val="left"/>
      <w:pPr>
        <w:ind w:left="270" w:hanging="360"/>
      </w:pPr>
      <w:rPr>
        <w:rFonts w:ascii="Symbol" w:eastAsia="Times New Roman" w:hAnsi="Symbol" w:cs="Calibri-Bold"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29F140A0"/>
    <w:multiLevelType w:val="hybridMultilevel"/>
    <w:tmpl w:val="A1E0B1CC"/>
    <w:lvl w:ilvl="0" w:tplc="F21E308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4063A7"/>
    <w:multiLevelType w:val="hybridMultilevel"/>
    <w:tmpl w:val="B2D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A3F6A"/>
    <w:multiLevelType w:val="multilevel"/>
    <w:tmpl w:val="FD86B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D77145"/>
    <w:multiLevelType w:val="multilevel"/>
    <w:tmpl w:val="83225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0F7A94"/>
    <w:multiLevelType w:val="multilevel"/>
    <w:tmpl w:val="812C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FC775E"/>
    <w:multiLevelType w:val="multilevel"/>
    <w:tmpl w:val="65005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857D09"/>
    <w:multiLevelType w:val="multilevel"/>
    <w:tmpl w:val="23060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0735CD"/>
    <w:multiLevelType w:val="multilevel"/>
    <w:tmpl w:val="715C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4A7F07"/>
    <w:multiLevelType w:val="multilevel"/>
    <w:tmpl w:val="EF60C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1B1EC7"/>
    <w:multiLevelType w:val="multilevel"/>
    <w:tmpl w:val="EB862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B826E4"/>
    <w:multiLevelType w:val="hybridMultilevel"/>
    <w:tmpl w:val="5FB6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E0294"/>
    <w:multiLevelType w:val="multilevel"/>
    <w:tmpl w:val="156A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D21837"/>
    <w:multiLevelType w:val="multilevel"/>
    <w:tmpl w:val="62A0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54230A5"/>
    <w:multiLevelType w:val="hybridMultilevel"/>
    <w:tmpl w:val="1C14AAFA"/>
    <w:lvl w:ilvl="0" w:tplc="C06472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4A6B67"/>
    <w:multiLevelType w:val="multilevel"/>
    <w:tmpl w:val="431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76705C"/>
    <w:multiLevelType w:val="multilevel"/>
    <w:tmpl w:val="A6CE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8A2910"/>
    <w:multiLevelType w:val="multilevel"/>
    <w:tmpl w:val="F83E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352776"/>
    <w:multiLevelType w:val="multilevel"/>
    <w:tmpl w:val="3402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6C6DBA"/>
    <w:multiLevelType w:val="hybridMultilevel"/>
    <w:tmpl w:val="8DDA74C8"/>
    <w:lvl w:ilvl="0" w:tplc="3C562D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BB2B0A"/>
    <w:multiLevelType w:val="multilevel"/>
    <w:tmpl w:val="D4F6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8C2A18"/>
    <w:multiLevelType w:val="multilevel"/>
    <w:tmpl w:val="15B4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526548"/>
    <w:multiLevelType w:val="multilevel"/>
    <w:tmpl w:val="8582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B23C40"/>
    <w:multiLevelType w:val="multilevel"/>
    <w:tmpl w:val="68A27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ED4C3E"/>
    <w:multiLevelType w:val="multilevel"/>
    <w:tmpl w:val="7C88D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880F1D"/>
    <w:multiLevelType w:val="hybridMultilevel"/>
    <w:tmpl w:val="0C4641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63BE5"/>
    <w:multiLevelType w:val="multilevel"/>
    <w:tmpl w:val="0246A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C82414"/>
    <w:multiLevelType w:val="multilevel"/>
    <w:tmpl w:val="83700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EF3EF9"/>
    <w:multiLevelType w:val="multilevel"/>
    <w:tmpl w:val="2744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6073D5"/>
    <w:multiLevelType w:val="multilevel"/>
    <w:tmpl w:val="E8884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0C0264"/>
    <w:multiLevelType w:val="hybridMultilevel"/>
    <w:tmpl w:val="B9BA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14B89"/>
    <w:multiLevelType w:val="multilevel"/>
    <w:tmpl w:val="1046A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8328B0"/>
    <w:multiLevelType w:val="multilevel"/>
    <w:tmpl w:val="5D22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4"/>
  </w:num>
  <w:num w:numId="3">
    <w:abstractNumId w:val="21"/>
  </w:num>
  <w:num w:numId="4">
    <w:abstractNumId w:val="23"/>
  </w:num>
  <w:num w:numId="5">
    <w:abstractNumId w:val="41"/>
  </w:num>
  <w:num w:numId="6">
    <w:abstractNumId w:val="22"/>
  </w:num>
  <w:num w:numId="7">
    <w:abstractNumId w:val="35"/>
  </w:num>
  <w:num w:numId="8">
    <w:abstractNumId w:val="7"/>
  </w:num>
  <w:num w:numId="9">
    <w:abstractNumId w:val="13"/>
  </w:num>
  <w:num w:numId="10">
    <w:abstractNumId w:val="1"/>
  </w:num>
  <w:num w:numId="11">
    <w:abstractNumId w:val="49"/>
  </w:num>
  <w:num w:numId="12">
    <w:abstractNumId w:val="6"/>
  </w:num>
  <w:num w:numId="13">
    <w:abstractNumId w:val="45"/>
  </w:num>
  <w:num w:numId="14">
    <w:abstractNumId w:val="4"/>
  </w:num>
  <w:num w:numId="15">
    <w:abstractNumId w:val="2"/>
  </w:num>
  <w:num w:numId="16">
    <w:abstractNumId w:val="27"/>
  </w:num>
  <w:num w:numId="17">
    <w:abstractNumId w:val="12"/>
  </w:num>
  <w:num w:numId="18">
    <w:abstractNumId w:val="30"/>
  </w:num>
  <w:num w:numId="19">
    <w:abstractNumId w:val="9"/>
  </w:num>
  <w:num w:numId="20">
    <w:abstractNumId w:val="47"/>
  </w:num>
  <w:num w:numId="21">
    <w:abstractNumId w:val="10"/>
  </w:num>
  <w:num w:numId="22">
    <w:abstractNumId w:val="14"/>
  </w:num>
  <w:num w:numId="23">
    <w:abstractNumId w:val="24"/>
  </w:num>
  <w:num w:numId="24">
    <w:abstractNumId w:val="33"/>
  </w:num>
  <w:num w:numId="25">
    <w:abstractNumId w:val="44"/>
  </w:num>
  <w:num w:numId="26">
    <w:abstractNumId w:val="26"/>
  </w:num>
  <w:num w:numId="27">
    <w:abstractNumId w:val="3"/>
  </w:num>
  <w:num w:numId="28">
    <w:abstractNumId w:val="25"/>
  </w:num>
  <w:num w:numId="29">
    <w:abstractNumId w:val="17"/>
  </w:num>
  <w:num w:numId="30">
    <w:abstractNumId w:val="11"/>
  </w:num>
  <w:num w:numId="31">
    <w:abstractNumId w:val="36"/>
  </w:num>
  <w:num w:numId="32">
    <w:abstractNumId w:val="19"/>
  </w:num>
  <w:num w:numId="33">
    <w:abstractNumId w:val="46"/>
  </w:num>
  <w:num w:numId="34">
    <w:abstractNumId w:val="5"/>
  </w:num>
  <w:num w:numId="35">
    <w:abstractNumId w:val="48"/>
  </w:num>
  <w:num w:numId="36">
    <w:abstractNumId w:val="20"/>
  </w:num>
  <w:num w:numId="37">
    <w:abstractNumId w:val="40"/>
  </w:num>
  <w:num w:numId="38">
    <w:abstractNumId w:val="15"/>
  </w:num>
  <w:num w:numId="39">
    <w:abstractNumId w:val="0"/>
  </w:num>
  <w:num w:numId="40">
    <w:abstractNumId w:val="43"/>
  </w:num>
  <w:num w:numId="41">
    <w:abstractNumId w:val="16"/>
  </w:num>
  <w:num w:numId="42">
    <w:abstractNumId w:val="38"/>
  </w:num>
  <w:num w:numId="43">
    <w:abstractNumId w:val="39"/>
  </w:num>
  <w:num w:numId="44">
    <w:abstractNumId w:val="32"/>
  </w:num>
  <w:num w:numId="45">
    <w:abstractNumId w:val="28"/>
  </w:num>
  <w:num w:numId="46">
    <w:abstractNumId w:val="42"/>
  </w:num>
  <w:num w:numId="47">
    <w:abstractNumId w:val="37"/>
  </w:num>
  <w:num w:numId="48">
    <w:abstractNumId w:val="8"/>
  </w:num>
  <w:num w:numId="49">
    <w:abstractNumId w:val="31"/>
  </w:num>
  <w:num w:numId="5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FCC2A5-0B0E-4593-BA50-85A96FF6AC70}"/>
    <w:docVar w:name="dgnword-eventsink" w:val="213626032"/>
  </w:docVars>
  <w:rsids>
    <w:rsidRoot w:val="007651EC"/>
    <w:rsid w:val="00000F80"/>
    <w:rsid w:val="00001F6C"/>
    <w:rsid w:val="0000536C"/>
    <w:rsid w:val="00010FA6"/>
    <w:rsid w:val="00012642"/>
    <w:rsid w:val="0001444F"/>
    <w:rsid w:val="000167D7"/>
    <w:rsid w:val="00016C97"/>
    <w:rsid w:val="00017DC7"/>
    <w:rsid w:val="00033CE0"/>
    <w:rsid w:val="00036125"/>
    <w:rsid w:val="00036F45"/>
    <w:rsid w:val="00047AF2"/>
    <w:rsid w:val="00047D50"/>
    <w:rsid w:val="000502D7"/>
    <w:rsid w:val="00050AD4"/>
    <w:rsid w:val="00051935"/>
    <w:rsid w:val="00052008"/>
    <w:rsid w:val="00055C49"/>
    <w:rsid w:val="00056A21"/>
    <w:rsid w:val="00062181"/>
    <w:rsid w:val="00064360"/>
    <w:rsid w:val="00065D6D"/>
    <w:rsid w:val="00070B12"/>
    <w:rsid w:val="000750E5"/>
    <w:rsid w:val="000767B4"/>
    <w:rsid w:val="000871C8"/>
    <w:rsid w:val="00093A92"/>
    <w:rsid w:val="000972F5"/>
    <w:rsid w:val="000A3B54"/>
    <w:rsid w:val="000A4619"/>
    <w:rsid w:val="000A46E5"/>
    <w:rsid w:val="000B09D0"/>
    <w:rsid w:val="000B344F"/>
    <w:rsid w:val="000B5CA4"/>
    <w:rsid w:val="000B71FF"/>
    <w:rsid w:val="000B7C48"/>
    <w:rsid w:val="000C32FD"/>
    <w:rsid w:val="000C511D"/>
    <w:rsid w:val="000C5D35"/>
    <w:rsid w:val="000C613B"/>
    <w:rsid w:val="000D08F6"/>
    <w:rsid w:val="000D6374"/>
    <w:rsid w:val="000D68FE"/>
    <w:rsid w:val="000D6921"/>
    <w:rsid w:val="000D7489"/>
    <w:rsid w:val="000E072B"/>
    <w:rsid w:val="000E45FA"/>
    <w:rsid w:val="000E789B"/>
    <w:rsid w:val="000E797E"/>
    <w:rsid w:val="000E7FCB"/>
    <w:rsid w:val="000F1148"/>
    <w:rsid w:val="000F562B"/>
    <w:rsid w:val="000F7EF3"/>
    <w:rsid w:val="001038C4"/>
    <w:rsid w:val="001140BC"/>
    <w:rsid w:val="00115A4C"/>
    <w:rsid w:val="00117E3B"/>
    <w:rsid w:val="00122071"/>
    <w:rsid w:val="00122291"/>
    <w:rsid w:val="001229B6"/>
    <w:rsid w:val="001233A6"/>
    <w:rsid w:val="00125FFD"/>
    <w:rsid w:val="00130378"/>
    <w:rsid w:val="001318D6"/>
    <w:rsid w:val="00134416"/>
    <w:rsid w:val="00134FD0"/>
    <w:rsid w:val="00135090"/>
    <w:rsid w:val="0013592C"/>
    <w:rsid w:val="00136E67"/>
    <w:rsid w:val="001404DA"/>
    <w:rsid w:val="00140A5D"/>
    <w:rsid w:val="00150E5F"/>
    <w:rsid w:val="001546A5"/>
    <w:rsid w:val="00155B3D"/>
    <w:rsid w:val="00164A65"/>
    <w:rsid w:val="00170344"/>
    <w:rsid w:val="001703CC"/>
    <w:rsid w:val="00175330"/>
    <w:rsid w:val="00175CC5"/>
    <w:rsid w:val="00176C12"/>
    <w:rsid w:val="00182188"/>
    <w:rsid w:val="00187E16"/>
    <w:rsid w:val="001963B3"/>
    <w:rsid w:val="001A6AD2"/>
    <w:rsid w:val="001B44E9"/>
    <w:rsid w:val="001B5702"/>
    <w:rsid w:val="001C009B"/>
    <w:rsid w:val="001C1C49"/>
    <w:rsid w:val="001C517B"/>
    <w:rsid w:val="001D06F8"/>
    <w:rsid w:val="001D5FEF"/>
    <w:rsid w:val="001E352A"/>
    <w:rsid w:val="001E700C"/>
    <w:rsid w:val="001F0032"/>
    <w:rsid w:val="001F0495"/>
    <w:rsid w:val="001F19B9"/>
    <w:rsid w:val="001F3646"/>
    <w:rsid w:val="001F3BC5"/>
    <w:rsid w:val="001F6D70"/>
    <w:rsid w:val="001F7C3A"/>
    <w:rsid w:val="00202C93"/>
    <w:rsid w:val="002042AB"/>
    <w:rsid w:val="00204D66"/>
    <w:rsid w:val="00205EAA"/>
    <w:rsid w:val="00206955"/>
    <w:rsid w:val="00210078"/>
    <w:rsid w:val="002114C7"/>
    <w:rsid w:val="00212B73"/>
    <w:rsid w:val="00216804"/>
    <w:rsid w:val="00222D87"/>
    <w:rsid w:val="00230013"/>
    <w:rsid w:val="00235921"/>
    <w:rsid w:val="002428C6"/>
    <w:rsid w:val="00246625"/>
    <w:rsid w:val="00247B39"/>
    <w:rsid w:val="00255F1A"/>
    <w:rsid w:val="00257D1C"/>
    <w:rsid w:val="00260B48"/>
    <w:rsid w:val="00263F89"/>
    <w:rsid w:val="0026795E"/>
    <w:rsid w:val="00271DB2"/>
    <w:rsid w:val="00273741"/>
    <w:rsid w:val="00273F53"/>
    <w:rsid w:val="00274D23"/>
    <w:rsid w:val="002762C1"/>
    <w:rsid w:val="00280816"/>
    <w:rsid w:val="002960B1"/>
    <w:rsid w:val="002A0A42"/>
    <w:rsid w:val="002A2695"/>
    <w:rsid w:val="002A65D8"/>
    <w:rsid w:val="002A6F0A"/>
    <w:rsid w:val="002B0329"/>
    <w:rsid w:val="002B20A1"/>
    <w:rsid w:val="002B616E"/>
    <w:rsid w:val="002C1DF7"/>
    <w:rsid w:val="002C3A75"/>
    <w:rsid w:val="002C47A6"/>
    <w:rsid w:val="002C4CAF"/>
    <w:rsid w:val="002C6418"/>
    <w:rsid w:val="002D1E8D"/>
    <w:rsid w:val="002D45D5"/>
    <w:rsid w:val="002E1604"/>
    <w:rsid w:val="002E4177"/>
    <w:rsid w:val="002E4A9A"/>
    <w:rsid w:val="002E4F89"/>
    <w:rsid w:val="002F18B8"/>
    <w:rsid w:val="002F5568"/>
    <w:rsid w:val="003042C5"/>
    <w:rsid w:val="00305F20"/>
    <w:rsid w:val="0031595B"/>
    <w:rsid w:val="00317A79"/>
    <w:rsid w:val="0032487B"/>
    <w:rsid w:val="00325743"/>
    <w:rsid w:val="00331B5A"/>
    <w:rsid w:val="00331F28"/>
    <w:rsid w:val="0033333F"/>
    <w:rsid w:val="003335CD"/>
    <w:rsid w:val="003421EF"/>
    <w:rsid w:val="00344529"/>
    <w:rsid w:val="00344759"/>
    <w:rsid w:val="00346473"/>
    <w:rsid w:val="0035033F"/>
    <w:rsid w:val="00360F89"/>
    <w:rsid w:val="00367DBC"/>
    <w:rsid w:val="003728D3"/>
    <w:rsid w:val="00372CBE"/>
    <w:rsid w:val="00372ECE"/>
    <w:rsid w:val="00381310"/>
    <w:rsid w:val="003864D6"/>
    <w:rsid w:val="00386C39"/>
    <w:rsid w:val="003876F0"/>
    <w:rsid w:val="00394EA5"/>
    <w:rsid w:val="003A1E0B"/>
    <w:rsid w:val="003A2DA9"/>
    <w:rsid w:val="003B1487"/>
    <w:rsid w:val="003B48AB"/>
    <w:rsid w:val="003B68ED"/>
    <w:rsid w:val="003B703C"/>
    <w:rsid w:val="003C66AB"/>
    <w:rsid w:val="003C6F46"/>
    <w:rsid w:val="003D4102"/>
    <w:rsid w:val="003D716D"/>
    <w:rsid w:val="003E0119"/>
    <w:rsid w:val="00402FF1"/>
    <w:rsid w:val="00404889"/>
    <w:rsid w:val="00405361"/>
    <w:rsid w:val="0040798D"/>
    <w:rsid w:val="0041244F"/>
    <w:rsid w:val="004127EA"/>
    <w:rsid w:val="00414801"/>
    <w:rsid w:val="00416194"/>
    <w:rsid w:val="004226B3"/>
    <w:rsid w:val="00424F47"/>
    <w:rsid w:val="004304FB"/>
    <w:rsid w:val="004307E3"/>
    <w:rsid w:val="00431B70"/>
    <w:rsid w:val="00454D68"/>
    <w:rsid w:val="00455429"/>
    <w:rsid w:val="00461173"/>
    <w:rsid w:val="0046163F"/>
    <w:rsid w:val="00462B18"/>
    <w:rsid w:val="004665B4"/>
    <w:rsid w:val="0047328F"/>
    <w:rsid w:val="004755A6"/>
    <w:rsid w:val="00481A70"/>
    <w:rsid w:val="00482B7C"/>
    <w:rsid w:val="00485A8B"/>
    <w:rsid w:val="00485D3A"/>
    <w:rsid w:val="00487291"/>
    <w:rsid w:val="004928AF"/>
    <w:rsid w:val="004966DD"/>
    <w:rsid w:val="004A0A68"/>
    <w:rsid w:val="004B3999"/>
    <w:rsid w:val="004B4345"/>
    <w:rsid w:val="004C56B3"/>
    <w:rsid w:val="004C7381"/>
    <w:rsid w:val="004D4A80"/>
    <w:rsid w:val="004D6104"/>
    <w:rsid w:val="004E1A5F"/>
    <w:rsid w:val="004E747D"/>
    <w:rsid w:val="004F2775"/>
    <w:rsid w:val="004F442A"/>
    <w:rsid w:val="00500D12"/>
    <w:rsid w:val="00505915"/>
    <w:rsid w:val="00511F68"/>
    <w:rsid w:val="0051317F"/>
    <w:rsid w:val="005135E4"/>
    <w:rsid w:val="005136CF"/>
    <w:rsid w:val="00515982"/>
    <w:rsid w:val="00525FF3"/>
    <w:rsid w:val="0052690F"/>
    <w:rsid w:val="00530DF5"/>
    <w:rsid w:val="005333BA"/>
    <w:rsid w:val="00534E8E"/>
    <w:rsid w:val="00542071"/>
    <w:rsid w:val="00542199"/>
    <w:rsid w:val="0054353D"/>
    <w:rsid w:val="00546254"/>
    <w:rsid w:val="0054748F"/>
    <w:rsid w:val="0055354D"/>
    <w:rsid w:val="00570267"/>
    <w:rsid w:val="00574815"/>
    <w:rsid w:val="005763AF"/>
    <w:rsid w:val="00582859"/>
    <w:rsid w:val="00582BE6"/>
    <w:rsid w:val="00582D59"/>
    <w:rsid w:val="0058346B"/>
    <w:rsid w:val="00595A05"/>
    <w:rsid w:val="005A0B3D"/>
    <w:rsid w:val="005A420A"/>
    <w:rsid w:val="005B09E7"/>
    <w:rsid w:val="005B3AEE"/>
    <w:rsid w:val="005C286E"/>
    <w:rsid w:val="005C3A1E"/>
    <w:rsid w:val="005C3C12"/>
    <w:rsid w:val="005C46C8"/>
    <w:rsid w:val="005D01E4"/>
    <w:rsid w:val="005D1BCA"/>
    <w:rsid w:val="005D3252"/>
    <w:rsid w:val="005D6D34"/>
    <w:rsid w:val="005E292C"/>
    <w:rsid w:val="005E60D4"/>
    <w:rsid w:val="005E635E"/>
    <w:rsid w:val="005E658A"/>
    <w:rsid w:val="005E6778"/>
    <w:rsid w:val="005E7657"/>
    <w:rsid w:val="006005C6"/>
    <w:rsid w:val="006007B4"/>
    <w:rsid w:val="00601861"/>
    <w:rsid w:val="006051A5"/>
    <w:rsid w:val="0061261E"/>
    <w:rsid w:val="00613BC1"/>
    <w:rsid w:val="00621B4E"/>
    <w:rsid w:val="00622E48"/>
    <w:rsid w:val="0062386E"/>
    <w:rsid w:val="00626330"/>
    <w:rsid w:val="0064055E"/>
    <w:rsid w:val="00640ECA"/>
    <w:rsid w:val="00644B4E"/>
    <w:rsid w:val="00647087"/>
    <w:rsid w:val="00650743"/>
    <w:rsid w:val="006528C4"/>
    <w:rsid w:val="00653407"/>
    <w:rsid w:val="00653C71"/>
    <w:rsid w:val="00656CFD"/>
    <w:rsid w:val="006611EB"/>
    <w:rsid w:val="006655F5"/>
    <w:rsid w:val="00672867"/>
    <w:rsid w:val="00672868"/>
    <w:rsid w:val="00673D2B"/>
    <w:rsid w:val="006746D6"/>
    <w:rsid w:val="00683E87"/>
    <w:rsid w:val="00687EA7"/>
    <w:rsid w:val="0069029F"/>
    <w:rsid w:val="006975D0"/>
    <w:rsid w:val="006A500A"/>
    <w:rsid w:val="006A7D34"/>
    <w:rsid w:val="006B3993"/>
    <w:rsid w:val="006B3C71"/>
    <w:rsid w:val="006B4272"/>
    <w:rsid w:val="006B7EF8"/>
    <w:rsid w:val="006C41B4"/>
    <w:rsid w:val="006C7D48"/>
    <w:rsid w:val="006D16E9"/>
    <w:rsid w:val="006D54EC"/>
    <w:rsid w:val="006D65D5"/>
    <w:rsid w:val="006E0AFF"/>
    <w:rsid w:val="006E0D5F"/>
    <w:rsid w:val="006E5BAF"/>
    <w:rsid w:val="006E7654"/>
    <w:rsid w:val="006F16F5"/>
    <w:rsid w:val="006F4058"/>
    <w:rsid w:val="006F4A67"/>
    <w:rsid w:val="006F618C"/>
    <w:rsid w:val="006F738C"/>
    <w:rsid w:val="006F788F"/>
    <w:rsid w:val="00705BB2"/>
    <w:rsid w:val="00707B03"/>
    <w:rsid w:val="00712C2A"/>
    <w:rsid w:val="0071667A"/>
    <w:rsid w:val="0072072E"/>
    <w:rsid w:val="00723645"/>
    <w:rsid w:val="007244D2"/>
    <w:rsid w:val="00730F17"/>
    <w:rsid w:val="00734A96"/>
    <w:rsid w:val="00734E84"/>
    <w:rsid w:val="007353E6"/>
    <w:rsid w:val="00736F39"/>
    <w:rsid w:val="00742074"/>
    <w:rsid w:val="00742F9A"/>
    <w:rsid w:val="007530FF"/>
    <w:rsid w:val="007638F6"/>
    <w:rsid w:val="007651EC"/>
    <w:rsid w:val="00770C13"/>
    <w:rsid w:val="00771970"/>
    <w:rsid w:val="00771ACE"/>
    <w:rsid w:val="007806B0"/>
    <w:rsid w:val="00785D94"/>
    <w:rsid w:val="00785DC5"/>
    <w:rsid w:val="007916AF"/>
    <w:rsid w:val="007934A7"/>
    <w:rsid w:val="007A7802"/>
    <w:rsid w:val="007B0A47"/>
    <w:rsid w:val="007B5BF2"/>
    <w:rsid w:val="007C09FA"/>
    <w:rsid w:val="007C18B7"/>
    <w:rsid w:val="007C226F"/>
    <w:rsid w:val="007D0CA9"/>
    <w:rsid w:val="007D19D3"/>
    <w:rsid w:val="007D1B25"/>
    <w:rsid w:val="007D1C53"/>
    <w:rsid w:val="007E0689"/>
    <w:rsid w:val="007E09C9"/>
    <w:rsid w:val="007E0FB4"/>
    <w:rsid w:val="007E5715"/>
    <w:rsid w:val="007F15D4"/>
    <w:rsid w:val="007F15EA"/>
    <w:rsid w:val="007F2F51"/>
    <w:rsid w:val="007F333B"/>
    <w:rsid w:val="007F7DE6"/>
    <w:rsid w:val="00801686"/>
    <w:rsid w:val="00802B6E"/>
    <w:rsid w:val="008060E5"/>
    <w:rsid w:val="0081271C"/>
    <w:rsid w:val="008178B0"/>
    <w:rsid w:val="008255EB"/>
    <w:rsid w:val="00831DD2"/>
    <w:rsid w:val="00831FC9"/>
    <w:rsid w:val="00833BE2"/>
    <w:rsid w:val="00836CDF"/>
    <w:rsid w:val="008409FB"/>
    <w:rsid w:val="008465A0"/>
    <w:rsid w:val="00856381"/>
    <w:rsid w:val="008571B2"/>
    <w:rsid w:val="008710F3"/>
    <w:rsid w:val="008737C3"/>
    <w:rsid w:val="00876788"/>
    <w:rsid w:val="00891DF0"/>
    <w:rsid w:val="00892292"/>
    <w:rsid w:val="008929AF"/>
    <w:rsid w:val="008A6BE2"/>
    <w:rsid w:val="008B1A90"/>
    <w:rsid w:val="008B1AA6"/>
    <w:rsid w:val="008B2DA7"/>
    <w:rsid w:val="008B3411"/>
    <w:rsid w:val="008B5A75"/>
    <w:rsid w:val="008D2499"/>
    <w:rsid w:val="008D648B"/>
    <w:rsid w:val="008E07E4"/>
    <w:rsid w:val="008E2D24"/>
    <w:rsid w:val="008F0FC5"/>
    <w:rsid w:val="008F3223"/>
    <w:rsid w:val="008F5DFA"/>
    <w:rsid w:val="008F6C9F"/>
    <w:rsid w:val="00900192"/>
    <w:rsid w:val="009011B5"/>
    <w:rsid w:val="00903B58"/>
    <w:rsid w:val="00906ECB"/>
    <w:rsid w:val="00910B99"/>
    <w:rsid w:val="0091612C"/>
    <w:rsid w:val="00917093"/>
    <w:rsid w:val="00927113"/>
    <w:rsid w:val="00932D01"/>
    <w:rsid w:val="00940EF7"/>
    <w:rsid w:val="0094797A"/>
    <w:rsid w:val="00950603"/>
    <w:rsid w:val="009530C8"/>
    <w:rsid w:val="00955A87"/>
    <w:rsid w:val="00956092"/>
    <w:rsid w:val="009570C1"/>
    <w:rsid w:val="00957B1D"/>
    <w:rsid w:val="00961A32"/>
    <w:rsid w:val="00962E7C"/>
    <w:rsid w:val="009634B8"/>
    <w:rsid w:val="00963988"/>
    <w:rsid w:val="009646E6"/>
    <w:rsid w:val="00965EC1"/>
    <w:rsid w:val="00971AB8"/>
    <w:rsid w:val="009729DC"/>
    <w:rsid w:val="00975376"/>
    <w:rsid w:val="00976354"/>
    <w:rsid w:val="00977BD8"/>
    <w:rsid w:val="00977FF1"/>
    <w:rsid w:val="00987A6E"/>
    <w:rsid w:val="00991F22"/>
    <w:rsid w:val="00994DFA"/>
    <w:rsid w:val="009971A9"/>
    <w:rsid w:val="00997299"/>
    <w:rsid w:val="00997A19"/>
    <w:rsid w:val="009A122F"/>
    <w:rsid w:val="009A3FEB"/>
    <w:rsid w:val="009A4703"/>
    <w:rsid w:val="009A51E9"/>
    <w:rsid w:val="009A6B52"/>
    <w:rsid w:val="009B286A"/>
    <w:rsid w:val="009B3B49"/>
    <w:rsid w:val="009B4C17"/>
    <w:rsid w:val="009B4E6F"/>
    <w:rsid w:val="009B79C5"/>
    <w:rsid w:val="009C4411"/>
    <w:rsid w:val="009C4537"/>
    <w:rsid w:val="009D0D79"/>
    <w:rsid w:val="009D14E2"/>
    <w:rsid w:val="009D1DC0"/>
    <w:rsid w:val="009D3CA6"/>
    <w:rsid w:val="009D7EE2"/>
    <w:rsid w:val="009E4360"/>
    <w:rsid w:val="009E64D8"/>
    <w:rsid w:val="009E7847"/>
    <w:rsid w:val="009F3A87"/>
    <w:rsid w:val="009F69EC"/>
    <w:rsid w:val="009F6C06"/>
    <w:rsid w:val="00A04FE1"/>
    <w:rsid w:val="00A0559F"/>
    <w:rsid w:val="00A0614F"/>
    <w:rsid w:val="00A1031D"/>
    <w:rsid w:val="00A109AE"/>
    <w:rsid w:val="00A109AF"/>
    <w:rsid w:val="00A110C0"/>
    <w:rsid w:val="00A1542F"/>
    <w:rsid w:val="00A25D2A"/>
    <w:rsid w:val="00A26A60"/>
    <w:rsid w:val="00A271E3"/>
    <w:rsid w:val="00A31544"/>
    <w:rsid w:val="00A35C49"/>
    <w:rsid w:val="00A36D4F"/>
    <w:rsid w:val="00A42087"/>
    <w:rsid w:val="00A46A41"/>
    <w:rsid w:val="00A5629B"/>
    <w:rsid w:val="00A61E21"/>
    <w:rsid w:val="00A61F8E"/>
    <w:rsid w:val="00A67EB4"/>
    <w:rsid w:val="00A731D6"/>
    <w:rsid w:val="00A74ADA"/>
    <w:rsid w:val="00A74B9D"/>
    <w:rsid w:val="00A80EC3"/>
    <w:rsid w:val="00A908F5"/>
    <w:rsid w:val="00A92861"/>
    <w:rsid w:val="00A936D1"/>
    <w:rsid w:val="00A9435D"/>
    <w:rsid w:val="00A95E7E"/>
    <w:rsid w:val="00A9630E"/>
    <w:rsid w:val="00AA0BEC"/>
    <w:rsid w:val="00AA13E6"/>
    <w:rsid w:val="00AA75F6"/>
    <w:rsid w:val="00AB79D5"/>
    <w:rsid w:val="00AC3611"/>
    <w:rsid w:val="00AD0908"/>
    <w:rsid w:val="00AD14B6"/>
    <w:rsid w:val="00AD43D8"/>
    <w:rsid w:val="00AE00AE"/>
    <w:rsid w:val="00AE1F09"/>
    <w:rsid w:val="00AE3BB3"/>
    <w:rsid w:val="00AE3DD7"/>
    <w:rsid w:val="00AE7519"/>
    <w:rsid w:val="00AE7743"/>
    <w:rsid w:val="00AF0771"/>
    <w:rsid w:val="00AF16F9"/>
    <w:rsid w:val="00B02079"/>
    <w:rsid w:val="00B03B53"/>
    <w:rsid w:val="00B15849"/>
    <w:rsid w:val="00B15D60"/>
    <w:rsid w:val="00B21DD3"/>
    <w:rsid w:val="00B261AE"/>
    <w:rsid w:val="00B322A4"/>
    <w:rsid w:val="00B35227"/>
    <w:rsid w:val="00B40D2F"/>
    <w:rsid w:val="00B42985"/>
    <w:rsid w:val="00B43FB5"/>
    <w:rsid w:val="00B479D1"/>
    <w:rsid w:val="00B51D35"/>
    <w:rsid w:val="00B574E1"/>
    <w:rsid w:val="00B57921"/>
    <w:rsid w:val="00B63A57"/>
    <w:rsid w:val="00B63F45"/>
    <w:rsid w:val="00B66343"/>
    <w:rsid w:val="00B70654"/>
    <w:rsid w:val="00B73A7A"/>
    <w:rsid w:val="00B73F90"/>
    <w:rsid w:val="00B755D4"/>
    <w:rsid w:val="00B77895"/>
    <w:rsid w:val="00B83647"/>
    <w:rsid w:val="00B83F3A"/>
    <w:rsid w:val="00B849E2"/>
    <w:rsid w:val="00B85768"/>
    <w:rsid w:val="00B86F31"/>
    <w:rsid w:val="00B873C1"/>
    <w:rsid w:val="00B878F1"/>
    <w:rsid w:val="00B87DE3"/>
    <w:rsid w:val="00B90084"/>
    <w:rsid w:val="00B96792"/>
    <w:rsid w:val="00B972F8"/>
    <w:rsid w:val="00BA1B68"/>
    <w:rsid w:val="00BA2AE2"/>
    <w:rsid w:val="00BA3955"/>
    <w:rsid w:val="00BA4144"/>
    <w:rsid w:val="00BB580D"/>
    <w:rsid w:val="00BC1A46"/>
    <w:rsid w:val="00BC22A5"/>
    <w:rsid w:val="00BC4A67"/>
    <w:rsid w:val="00BC6D5E"/>
    <w:rsid w:val="00BD0C3E"/>
    <w:rsid w:val="00BD26B6"/>
    <w:rsid w:val="00BD2D1D"/>
    <w:rsid w:val="00BE2E89"/>
    <w:rsid w:val="00BE7170"/>
    <w:rsid w:val="00BF0436"/>
    <w:rsid w:val="00BF0AD5"/>
    <w:rsid w:val="00BF4E75"/>
    <w:rsid w:val="00C03AD4"/>
    <w:rsid w:val="00C04943"/>
    <w:rsid w:val="00C05DDA"/>
    <w:rsid w:val="00C13BC1"/>
    <w:rsid w:val="00C16E15"/>
    <w:rsid w:val="00C172AD"/>
    <w:rsid w:val="00C31770"/>
    <w:rsid w:val="00C36425"/>
    <w:rsid w:val="00C416ED"/>
    <w:rsid w:val="00C45C6C"/>
    <w:rsid w:val="00C605EE"/>
    <w:rsid w:val="00C61E0F"/>
    <w:rsid w:val="00C64D69"/>
    <w:rsid w:val="00C66ECB"/>
    <w:rsid w:val="00C75210"/>
    <w:rsid w:val="00C76945"/>
    <w:rsid w:val="00C77D01"/>
    <w:rsid w:val="00C8336F"/>
    <w:rsid w:val="00C842D7"/>
    <w:rsid w:val="00C87943"/>
    <w:rsid w:val="00C91C0A"/>
    <w:rsid w:val="00C92A5A"/>
    <w:rsid w:val="00C93229"/>
    <w:rsid w:val="00C97F6B"/>
    <w:rsid w:val="00CA0F1A"/>
    <w:rsid w:val="00CA2D76"/>
    <w:rsid w:val="00CA312C"/>
    <w:rsid w:val="00CA4ED0"/>
    <w:rsid w:val="00CA5311"/>
    <w:rsid w:val="00CB445F"/>
    <w:rsid w:val="00CB7913"/>
    <w:rsid w:val="00CC025B"/>
    <w:rsid w:val="00CC248E"/>
    <w:rsid w:val="00CC3436"/>
    <w:rsid w:val="00CC4640"/>
    <w:rsid w:val="00CC6B51"/>
    <w:rsid w:val="00CD0533"/>
    <w:rsid w:val="00CE1289"/>
    <w:rsid w:val="00CE15DA"/>
    <w:rsid w:val="00CF0343"/>
    <w:rsid w:val="00CF0522"/>
    <w:rsid w:val="00CF1167"/>
    <w:rsid w:val="00CF678D"/>
    <w:rsid w:val="00CF7DB7"/>
    <w:rsid w:val="00D04008"/>
    <w:rsid w:val="00D07AB1"/>
    <w:rsid w:val="00D22805"/>
    <w:rsid w:val="00D23BDC"/>
    <w:rsid w:val="00D3472C"/>
    <w:rsid w:val="00D363FD"/>
    <w:rsid w:val="00D43B7F"/>
    <w:rsid w:val="00D44989"/>
    <w:rsid w:val="00D5726B"/>
    <w:rsid w:val="00D64B09"/>
    <w:rsid w:val="00D65D46"/>
    <w:rsid w:val="00D661FB"/>
    <w:rsid w:val="00D72E51"/>
    <w:rsid w:val="00D7319C"/>
    <w:rsid w:val="00D73E81"/>
    <w:rsid w:val="00D76A05"/>
    <w:rsid w:val="00D8205D"/>
    <w:rsid w:val="00D82AAB"/>
    <w:rsid w:val="00D838AB"/>
    <w:rsid w:val="00D840A1"/>
    <w:rsid w:val="00D90206"/>
    <w:rsid w:val="00D91E24"/>
    <w:rsid w:val="00D952C8"/>
    <w:rsid w:val="00D96FBC"/>
    <w:rsid w:val="00D97DEE"/>
    <w:rsid w:val="00DA02E0"/>
    <w:rsid w:val="00DA3209"/>
    <w:rsid w:val="00DA5808"/>
    <w:rsid w:val="00DA76B0"/>
    <w:rsid w:val="00DB126E"/>
    <w:rsid w:val="00DB3C93"/>
    <w:rsid w:val="00DB6344"/>
    <w:rsid w:val="00DB68FB"/>
    <w:rsid w:val="00DC4798"/>
    <w:rsid w:val="00DC4DC6"/>
    <w:rsid w:val="00DD7983"/>
    <w:rsid w:val="00DE4951"/>
    <w:rsid w:val="00DF0527"/>
    <w:rsid w:val="00DF5D42"/>
    <w:rsid w:val="00E02351"/>
    <w:rsid w:val="00E05AA3"/>
    <w:rsid w:val="00E0797A"/>
    <w:rsid w:val="00E127C0"/>
    <w:rsid w:val="00E12A7F"/>
    <w:rsid w:val="00E16B62"/>
    <w:rsid w:val="00E202C3"/>
    <w:rsid w:val="00E22776"/>
    <w:rsid w:val="00E26902"/>
    <w:rsid w:val="00E26EE2"/>
    <w:rsid w:val="00E31CBC"/>
    <w:rsid w:val="00E42CCB"/>
    <w:rsid w:val="00E448F1"/>
    <w:rsid w:val="00E454DE"/>
    <w:rsid w:val="00E455B1"/>
    <w:rsid w:val="00E46D6D"/>
    <w:rsid w:val="00E50687"/>
    <w:rsid w:val="00E520A9"/>
    <w:rsid w:val="00E5517B"/>
    <w:rsid w:val="00E607B2"/>
    <w:rsid w:val="00E62AC2"/>
    <w:rsid w:val="00E7108D"/>
    <w:rsid w:val="00E73B4B"/>
    <w:rsid w:val="00E77A8B"/>
    <w:rsid w:val="00E82633"/>
    <w:rsid w:val="00E84CEB"/>
    <w:rsid w:val="00E926FE"/>
    <w:rsid w:val="00E93D97"/>
    <w:rsid w:val="00E94050"/>
    <w:rsid w:val="00EA2BFD"/>
    <w:rsid w:val="00EA3CE0"/>
    <w:rsid w:val="00EB1BE6"/>
    <w:rsid w:val="00EB6757"/>
    <w:rsid w:val="00EC7922"/>
    <w:rsid w:val="00ED1C74"/>
    <w:rsid w:val="00EE271A"/>
    <w:rsid w:val="00EE37AC"/>
    <w:rsid w:val="00EE4E08"/>
    <w:rsid w:val="00EF0ED4"/>
    <w:rsid w:val="00EF2D56"/>
    <w:rsid w:val="00F0034D"/>
    <w:rsid w:val="00F0508B"/>
    <w:rsid w:val="00F06194"/>
    <w:rsid w:val="00F10EF9"/>
    <w:rsid w:val="00F12C1A"/>
    <w:rsid w:val="00F21B14"/>
    <w:rsid w:val="00F235C1"/>
    <w:rsid w:val="00F3308B"/>
    <w:rsid w:val="00F3438B"/>
    <w:rsid w:val="00F34E6D"/>
    <w:rsid w:val="00F34F57"/>
    <w:rsid w:val="00F3671D"/>
    <w:rsid w:val="00F36896"/>
    <w:rsid w:val="00F47F29"/>
    <w:rsid w:val="00F531EA"/>
    <w:rsid w:val="00F57D86"/>
    <w:rsid w:val="00F601B5"/>
    <w:rsid w:val="00F6218C"/>
    <w:rsid w:val="00F6449E"/>
    <w:rsid w:val="00F64F59"/>
    <w:rsid w:val="00F70051"/>
    <w:rsid w:val="00F71044"/>
    <w:rsid w:val="00F74DF7"/>
    <w:rsid w:val="00F94070"/>
    <w:rsid w:val="00F963CD"/>
    <w:rsid w:val="00F9722F"/>
    <w:rsid w:val="00F97426"/>
    <w:rsid w:val="00FA5DDC"/>
    <w:rsid w:val="00FB1F74"/>
    <w:rsid w:val="00FB2EE5"/>
    <w:rsid w:val="00FB43EF"/>
    <w:rsid w:val="00FB7831"/>
    <w:rsid w:val="00FC07DB"/>
    <w:rsid w:val="00FC09A3"/>
    <w:rsid w:val="00FC6894"/>
    <w:rsid w:val="00FC7FAC"/>
    <w:rsid w:val="00FD666B"/>
    <w:rsid w:val="00FD7DD0"/>
    <w:rsid w:val="00FE57F5"/>
    <w:rsid w:val="00FE59D4"/>
    <w:rsid w:val="00FE7619"/>
    <w:rsid w:val="00FF0208"/>
    <w:rsid w:val="00FF0642"/>
    <w:rsid w:val="00FF2DB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top" fill="f" fillcolor="white" stroke="f">
      <v:fill color="white" on="f"/>
      <v:stroke on="f"/>
    </o:shapedefaults>
    <o:shapelayout v:ext="edit">
      <o:idmap v:ext="edit" data="1"/>
    </o:shapelayout>
  </w:shapeDefaults>
  <w:decimalSymbol w:val="."/>
  <w:listSeparator w:val=","/>
  <w15:docId w15:val="{D1601E49-C307-4D3B-B717-D8945B27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45"/>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7651EC"/>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7651EC"/>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7651EC"/>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7651EC"/>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7651EC"/>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651EC"/>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651EC"/>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651EC"/>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651EC"/>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1E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7651E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7651E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651E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651EC"/>
    <w:rPr>
      <w:rFonts w:asciiTheme="majorHAnsi" w:eastAsiaTheme="majorEastAsia" w:hAnsiTheme="majorHAnsi" w:cstheme="majorBidi"/>
      <w:color w:val="4F81BD" w:themeColor="accent1"/>
      <w:sz w:val="22"/>
      <w:szCs w:val="22"/>
    </w:rPr>
  </w:style>
  <w:style w:type="character" w:customStyle="1" w:styleId="Heading6Char">
    <w:name w:val="Heading 6 Char"/>
    <w:basedOn w:val="DefaultParagraphFont"/>
    <w:link w:val="Heading6"/>
    <w:uiPriority w:val="9"/>
    <w:semiHidden/>
    <w:rsid w:val="007651EC"/>
    <w:rPr>
      <w:rFonts w:asciiTheme="majorHAnsi" w:eastAsiaTheme="majorEastAsia" w:hAnsiTheme="majorHAnsi" w:cstheme="majorBidi"/>
      <w:i/>
      <w:iCs/>
      <w:color w:val="4F81BD" w:themeColor="accent1"/>
      <w:sz w:val="22"/>
      <w:szCs w:val="22"/>
    </w:rPr>
  </w:style>
  <w:style w:type="character" w:customStyle="1" w:styleId="Heading7Char">
    <w:name w:val="Heading 7 Char"/>
    <w:basedOn w:val="DefaultParagraphFont"/>
    <w:link w:val="Heading7"/>
    <w:uiPriority w:val="9"/>
    <w:semiHidden/>
    <w:rsid w:val="007651EC"/>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7651EC"/>
    <w:rPr>
      <w:rFonts w:asciiTheme="majorHAnsi" w:eastAsiaTheme="majorEastAsia" w:hAnsiTheme="majorHAnsi" w:cstheme="majorBidi"/>
      <w:b/>
      <w:bCs/>
      <w:i/>
      <w:iCs/>
      <w:color w:val="9BBB59" w:themeColor="accent3"/>
    </w:rPr>
  </w:style>
  <w:style w:type="character" w:customStyle="1" w:styleId="Heading9Char">
    <w:name w:val="Heading 9 Char"/>
    <w:basedOn w:val="DefaultParagraphFont"/>
    <w:link w:val="Heading9"/>
    <w:uiPriority w:val="9"/>
    <w:semiHidden/>
    <w:rsid w:val="007651EC"/>
    <w:rPr>
      <w:rFonts w:asciiTheme="majorHAnsi" w:eastAsiaTheme="majorEastAsia" w:hAnsiTheme="majorHAnsi" w:cstheme="majorBidi"/>
      <w:i/>
      <w:iCs/>
      <w:color w:val="9BBB59" w:themeColor="accent3"/>
    </w:rPr>
  </w:style>
  <w:style w:type="paragraph" w:styleId="Caption">
    <w:name w:val="caption"/>
    <w:basedOn w:val="Normal"/>
    <w:next w:val="Normal"/>
    <w:uiPriority w:val="35"/>
    <w:unhideWhenUsed/>
    <w:qFormat/>
    <w:rsid w:val="007651EC"/>
    <w:rPr>
      <w:b/>
      <w:bCs/>
      <w:sz w:val="18"/>
      <w:szCs w:val="18"/>
    </w:rPr>
  </w:style>
  <w:style w:type="paragraph" w:styleId="Title">
    <w:name w:val="Title"/>
    <w:basedOn w:val="Normal"/>
    <w:next w:val="Normal"/>
    <w:link w:val="TitleChar"/>
    <w:uiPriority w:val="10"/>
    <w:qFormat/>
    <w:rsid w:val="007651EC"/>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651E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7651EC"/>
    <w:pPr>
      <w:spacing w:before="200" w:after="900"/>
      <w:jc w:val="right"/>
    </w:pPr>
    <w:rPr>
      <w:i/>
      <w:iCs/>
      <w:sz w:val="24"/>
      <w:szCs w:val="24"/>
    </w:rPr>
  </w:style>
  <w:style w:type="character" w:customStyle="1" w:styleId="SubtitleChar">
    <w:name w:val="Subtitle Char"/>
    <w:basedOn w:val="DefaultParagraphFont"/>
    <w:link w:val="Subtitle"/>
    <w:uiPriority w:val="11"/>
    <w:rsid w:val="007651EC"/>
    <w:rPr>
      <w:rFonts w:asciiTheme="minorHAnsi" w:eastAsiaTheme="minorEastAsia" w:hAnsiTheme="minorHAnsi" w:cstheme="minorBidi"/>
      <w:i/>
      <w:iCs/>
      <w:sz w:val="24"/>
      <w:szCs w:val="24"/>
    </w:rPr>
  </w:style>
  <w:style w:type="character" w:styleId="Strong">
    <w:name w:val="Strong"/>
    <w:basedOn w:val="DefaultParagraphFont"/>
    <w:uiPriority w:val="22"/>
    <w:qFormat/>
    <w:rsid w:val="007651EC"/>
    <w:rPr>
      <w:b/>
      <w:bCs/>
      <w:spacing w:val="0"/>
    </w:rPr>
  </w:style>
  <w:style w:type="character" w:styleId="Emphasis">
    <w:name w:val="Emphasis"/>
    <w:uiPriority w:val="20"/>
    <w:qFormat/>
    <w:rsid w:val="007651EC"/>
    <w:rPr>
      <w:b/>
      <w:bCs/>
      <w:i/>
      <w:iCs/>
      <w:color w:val="5A5A5A" w:themeColor="text1" w:themeTint="A5"/>
    </w:rPr>
  </w:style>
  <w:style w:type="paragraph" w:styleId="NoSpacing">
    <w:name w:val="No Spacing"/>
    <w:basedOn w:val="Normal"/>
    <w:link w:val="NoSpacingChar"/>
    <w:uiPriority w:val="1"/>
    <w:qFormat/>
    <w:rsid w:val="007651EC"/>
  </w:style>
  <w:style w:type="character" w:customStyle="1" w:styleId="NoSpacingChar">
    <w:name w:val="No Spacing Char"/>
    <w:basedOn w:val="DefaultParagraphFont"/>
    <w:link w:val="NoSpacing"/>
    <w:uiPriority w:val="1"/>
    <w:rsid w:val="007651EC"/>
    <w:rPr>
      <w:rFonts w:asciiTheme="minorHAnsi" w:eastAsiaTheme="minorEastAsia" w:hAnsiTheme="minorHAnsi" w:cstheme="minorBidi"/>
      <w:sz w:val="22"/>
      <w:szCs w:val="22"/>
    </w:rPr>
  </w:style>
  <w:style w:type="paragraph" w:styleId="ListParagraph">
    <w:name w:val="List Paragraph"/>
    <w:basedOn w:val="Normal"/>
    <w:uiPriority w:val="34"/>
    <w:qFormat/>
    <w:rsid w:val="007651EC"/>
    <w:pPr>
      <w:ind w:left="720"/>
      <w:contextualSpacing/>
    </w:pPr>
  </w:style>
  <w:style w:type="paragraph" w:styleId="Quote">
    <w:name w:val="Quote"/>
    <w:basedOn w:val="Normal"/>
    <w:next w:val="Normal"/>
    <w:link w:val="QuoteChar"/>
    <w:uiPriority w:val="29"/>
    <w:qFormat/>
    <w:rsid w:val="007651E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651EC"/>
    <w:rPr>
      <w:rFonts w:asciiTheme="majorHAnsi" w:eastAsiaTheme="majorEastAsia" w:hAnsiTheme="majorHAnsi" w:cstheme="majorBidi"/>
      <w:i/>
      <w:iCs/>
      <w:color w:val="5A5A5A" w:themeColor="text1" w:themeTint="A5"/>
      <w:sz w:val="22"/>
      <w:szCs w:val="22"/>
    </w:rPr>
  </w:style>
  <w:style w:type="paragraph" w:styleId="IntenseQuote">
    <w:name w:val="Intense Quote"/>
    <w:basedOn w:val="Normal"/>
    <w:next w:val="Normal"/>
    <w:link w:val="IntenseQuoteChar"/>
    <w:uiPriority w:val="30"/>
    <w:qFormat/>
    <w:rsid w:val="007651E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651E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651EC"/>
    <w:rPr>
      <w:i/>
      <w:iCs/>
      <w:color w:val="5A5A5A" w:themeColor="text1" w:themeTint="A5"/>
    </w:rPr>
  </w:style>
  <w:style w:type="character" w:styleId="IntenseEmphasis">
    <w:name w:val="Intense Emphasis"/>
    <w:uiPriority w:val="21"/>
    <w:qFormat/>
    <w:rsid w:val="007651EC"/>
    <w:rPr>
      <w:b/>
      <w:bCs/>
      <w:i/>
      <w:iCs/>
      <w:color w:val="4F81BD" w:themeColor="accent1"/>
      <w:sz w:val="22"/>
      <w:szCs w:val="22"/>
    </w:rPr>
  </w:style>
  <w:style w:type="character" w:styleId="SubtleReference">
    <w:name w:val="Subtle Reference"/>
    <w:uiPriority w:val="31"/>
    <w:qFormat/>
    <w:rsid w:val="007651EC"/>
    <w:rPr>
      <w:color w:val="auto"/>
      <w:u w:val="single" w:color="9BBB59" w:themeColor="accent3"/>
    </w:rPr>
  </w:style>
  <w:style w:type="character" w:styleId="IntenseReference">
    <w:name w:val="Intense Reference"/>
    <w:basedOn w:val="DefaultParagraphFont"/>
    <w:uiPriority w:val="32"/>
    <w:qFormat/>
    <w:rsid w:val="007651EC"/>
    <w:rPr>
      <w:b/>
      <w:bCs/>
      <w:color w:val="76923C" w:themeColor="accent3" w:themeShade="BF"/>
      <w:u w:val="single" w:color="9BBB59" w:themeColor="accent3"/>
    </w:rPr>
  </w:style>
  <w:style w:type="character" w:styleId="BookTitle">
    <w:name w:val="Book Title"/>
    <w:basedOn w:val="DefaultParagraphFont"/>
    <w:uiPriority w:val="33"/>
    <w:qFormat/>
    <w:rsid w:val="007651E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651EC"/>
    <w:pPr>
      <w:outlineLvl w:val="9"/>
    </w:pPr>
    <w:rPr>
      <w:lang w:bidi="en-US"/>
    </w:rPr>
  </w:style>
  <w:style w:type="paragraph" w:styleId="FootnoteText">
    <w:name w:val="footnote text"/>
    <w:basedOn w:val="Normal"/>
    <w:link w:val="FootnoteTextChar"/>
    <w:uiPriority w:val="99"/>
    <w:semiHidden/>
    <w:unhideWhenUsed/>
    <w:rsid w:val="00B40D2F"/>
    <w:rPr>
      <w:sz w:val="20"/>
      <w:szCs w:val="20"/>
    </w:rPr>
  </w:style>
  <w:style w:type="character" w:customStyle="1" w:styleId="FootnoteTextChar">
    <w:name w:val="Footnote Text Char"/>
    <w:basedOn w:val="DefaultParagraphFont"/>
    <w:link w:val="FootnoteText"/>
    <w:uiPriority w:val="99"/>
    <w:semiHidden/>
    <w:rsid w:val="00B40D2F"/>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B40D2F"/>
    <w:rPr>
      <w:vertAlign w:val="superscript"/>
    </w:rPr>
  </w:style>
  <w:style w:type="character" w:styleId="Hyperlink">
    <w:name w:val="Hyperlink"/>
    <w:basedOn w:val="DefaultParagraphFont"/>
    <w:uiPriority w:val="99"/>
    <w:unhideWhenUsed/>
    <w:rsid w:val="00EC7922"/>
    <w:rPr>
      <w:color w:val="0000FF" w:themeColor="hyperlink"/>
      <w:u w:val="single"/>
    </w:rPr>
  </w:style>
  <w:style w:type="character" w:styleId="FollowedHyperlink">
    <w:name w:val="FollowedHyperlink"/>
    <w:basedOn w:val="DefaultParagraphFont"/>
    <w:uiPriority w:val="99"/>
    <w:semiHidden/>
    <w:unhideWhenUsed/>
    <w:rsid w:val="00EC7922"/>
    <w:rPr>
      <w:color w:val="800080" w:themeColor="followedHyperlink"/>
      <w:u w:val="single"/>
    </w:rPr>
  </w:style>
  <w:style w:type="paragraph" w:styleId="BalloonText">
    <w:name w:val="Balloon Text"/>
    <w:basedOn w:val="Normal"/>
    <w:link w:val="BalloonTextChar"/>
    <w:uiPriority w:val="99"/>
    <w:semiHidden/>
    <w:unhideWhenUsed/>
    <w:rsid w:val="00891DF0"/>
    <w:rPr>
      <w:rFonts w:ascii="Tahoma" w:hAnsi="Tahoma" w:cs="Tahoma"/>
      <w:sz w:val="16"/>
      <w:szCs w:val="16"/>
    </w:rPr>
  </w:style>
  <w:style w:type="character" w:customStyle="1" w:styleId="BalloonTextChar">
    <w:name w:val="Balloon Text Char"/>
    <w:basedOn w:val="DefaultParagraphFont"/>
    <w:link w:val="BalloonText"/>
    <w:uiPriority w:val="99"/>
    <w:semiHidden/>
    <w:rsid w:val="00891DF0"/>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956092"/>
    <w:rPr>
      <w:sz w:val="20"/>
      <w:szCs w:val="20"/>
    </w:rPr>
  </w:style>
  <w:style w:type="character" w:customStyle="1" w:styleId="EndnoteTextChar">
    <w:name w:val="Endnote Text Char"/>
    <w:basedOn w:val="DefaultParagraphFont"/>
    <w:link w:val="EndnoteText"/>
    <w:uiPriority w:val="99"/>
    <w:semiHidden/>
    <w:rsid w:val="00956092"/>
    <w:rPr>
      <w:rFonts w:asciiTheme="minorHAnsi" w:eastAsiaTheme="minorEastAsia" w:hAnsiTheme="minorHAnsi" w:cstheme="minorBidi"/>
    </w:rPr>
  </w:style>
  <w:style w:type="character" w:styleId="EndnoteReference">
    <w:name w:val="endnote reference"/>
    <w:basedOn w:val="DefaultParagraphFont"/>
    <w:uiPriority w:val="99"/>
    <w:semiHidden/>
    <w:unhideWhenUsed/>
    <w:rsid w:val="00956092"/>
    <w:rPr>
      <w:vertAlign w:val="superscript"/>
    </w:rPr>
  </w:style>
  <w:style w:type="paragraph" w:customStyle="1" w:styleId="western">
    <w:name w:val="western"/>
    <w:basedOn w:val="Normal"/>
    <w:rsid w:val="00260B48"/>
    <w:pPr>
      <w:spacing w:before="100" w:beforeAutospacing="1" w:after="144" w:line="288" w:lineRule="auto"/>
    </w:pPr>
    <w:rPr>
      <w:rFonts w:ascii="Liberation Serif" w:eastAsia="Times New Roman" w:hAnsi="Liberation Serif" w:cs="Liberation Serif"/>
      <w:color w:val="000000"/>
      <w:sz w:val="24"/>
      <w:szCs w:val="24"/>
    </w:rPr>
  </w:style>
  <w:style w:type="paragraph" w:styleId="HTMLPreformatted">
    <w:name w:val="HTML Preformatted"/>
    <w:basedOn w:val="Normal"/>
    <w:link w:val="HTMLPreformattedChar"/>
    <w:uiPriority w:val="99"/>
    <w:semiHidden/>
    <w:unhideWhenUsed/>
    <w:rsid w:val="00962E7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62E7C"/>
    <w:rPr>
      <w:rFonts w:ascii="Consolas" w:eastAsiaTheme="minorEastAsia" w:hAnsi="Consolas" w:cstheme="minorBidi"/>
    </w:rPr>
  </w:style>
  <w:style w:type="paragraph" w:styleId="Header">
    <w:name w:val="header"/>
    <w:basedOn w:val="Normal"/>
    <w:link w:val="HeaderChar"/>
    <w:uiPriority w:val="99"/>
    <w:unhideWhenUsed/>
    <w:rsid w:val="00AD0908"/>
    <w:pPr>
      <w:tabs>
        <w:tab w:val="center" w:pos="4680"/>
        <w:tab w:val="right" w:pos="9360"/>
      </w:tabs>
    </w:pPr>
  </w:style>
  <w:style w:type="character" w:customStyle="1" w:styleId="HeaderChar">
    <w:name w:val="Header Char"/>
    <w:basedOn w:val="DefaultParagraphFont"/>
    <w:link w:val="Header"/>
    <w:uiPriority w:val="99"/>
    <w:rsid w:val="00AD090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D0908"/>
    <w:pPr>
      <w:tabs>
        <w:tab w:val="center" w:pos="4680"/>
        <w:tab w:val="right" w:pos="9360"/>
      </w:tabs>
    </w:pPr>
  </w:style>
  <w:style w:type="character" w:customStyle="1" w:styleId="FooterChar">
    <w:name w:val="Footer Char"/>
    <w:basedOn w:val="DefaultParagraphFont"/>
    <w:link w:val="Footer"/>
    <w:uiPriority w:val="99"/>
    <w:rsid w:val="00AD0908"/>
    <w:rPr>
      <w:rFonts w:asciiTheme="minorHAnsi" w:eastAsiaTheme="minorEastAsia" w:hAnsiTheme="minorHAnsi" w:cstheme="minorBidi"/>
      <w:sz w:val="22"/>
      <w:szCs w:val="22"/>
    </w:rPr>
  </w:style>
  <w:style w:type="paragraph" w:styleId="NormalWeb">
    <w:name w:val="Normal (Web)"/>
    <w:basedOn w:val="Normal"/>
    <w:uiPriority w:val="99"/>
    <w:unhideWhenUsed/>
    <w:rsid w:val="00A0559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862">
      <w:bodyDiv w:val="1"/>
      <w:marLeft w:val="0"/>
      <w:marRight w:val="0"/>
      <w:marTop w:val="0"/>
      <w:marBottom w:val="0"/>
      <w:divBdr>
        <w:top w:val="none" w:sz="0" w:space="0" w:color="auto"/>
        <w:left w:val="none" w:sz="0" w:space="0" w:color="auto"/>
        <w:bottom w:val="none" w:sz="0" w:space="0" w:color="auto"/>
        <w:right w:val="none" w:sz="0" w:space="0" w:color="auto"/>
      </w:divBdr>
      <w:divsChild>
        <w:div w:id="1185095599">
          <w:marLeft w:val="0"/>
          <w:marRight w:val="0"/>
          <w:marTop w:val="0"/>
          <w:marBottom w:val="0"/>
          <w:divBdr>
            <w:top w:val="none" w:sz="0" w:space="0" w:color="auto"/>
            <w:left w:val="none" w:sz="0" w:space="0" w:color="auto"/>
            <w:bottom w:val="none" w:sz="0" w:space="0" w:color="auto"/>
            <w:right w:val="none" w:sz="0" w:space="0" w:color="auto"/>
          </w:divBdr>
        </w:div>
      </w:divsChild>
    </w:div>
    <w:div w:id="29426920">
      <w:bodyDiv w:val="1"/>
      <w:marLeft w:val="0"/>
      <w:marRight w:val="0"/>
      <w:marTop w:val="0"/>
      <w:marBottom w:val="0"/>
      <w:divBdr>
        <w:top w:val="none" w:sz="0" w:space="0" w:color="auto"/>
        <w:left w:val="none" w:sz="0" w:space="0" w:color="auto"/>
        <w:bottom w:val="none" w:sz="0" w:space="0" w:color="auto"/>
        <w:right w:val="none" w:sz="0" w:space="0" w:color="auto"/>
      </w:divBdr>
    </w:div>
    <w:div w:id="73821417">
      <w:bodyDiv w:val="1"/>
      <w:marLeft w:val="0"/>
      <w:marRight w:val="0"/>
      <w:marTop w:val="0"/>
      <w:marBottom w:val="0"/>
      <w:divBdr>
        <w:top w:val="none" w:sz="0" w:space="0" w:color="auto"/>
        <w:left w:val="none" w:sz="0" w:space="0" w:color="auto"/>
        <w:bottom w:val="none" w:sz="0" w:space="0" w:color="auto"/>
        <w:right w:val="none" w:sz="0" w:space="0" w:color="auto"/>
      </w:divBdr>
      <w:divsChild>
        <w:div w:id="2013602785">
          <w:marLeft w:val="0"/>
          <w:marRight w:val="0"/>
          <w:marTop w:val="0"/>
          <w:marBottom w:val="0"/>
          <w:divBdr>
            <w:top w:val="none" w:sz="0" w:space="0" w:color="auto"/>
            <w:left w:val="none" w:sz="0" w:space="0" w:color="auto"/>
            <w:bottom w:val="none" w:sz="0" w:space="0" w:color="auto"/>
            <w:right w:val="none" w:sz="0" w:space="0" w:color="auto"/>
          </w:divBdr>
        </w:div>
      </w:divsChild>
    </w:div>
    <w:div w:id="107741816">
      <w:bodyDiv w:val="1"/>
      <w:marLeft w:val="0"/>
      <w:marRight w:val="0"/>
      <w:marTop w:val="0"/>
      <w:marBottom w:val="0"/>
      <w:divBdr>
        <w:top w:val="none" w:sz="0" w:space="0" w:color="auto"/>
        <w:left w:val="none" w:sz="0" w:space="0" w:color="auto"/>
        <w:bottom w:val="none" w:sz="0" w:space="0" w:color="auto"/>
        <w:right w:val="none" w:sz="0" w:space="0" w:color="auto"/>
      </w:divBdr>
    </w:div>
    <w:div w:id="117381771">
      <w:bodyDiv w:val="1"/>
      <w:marLeft w:val="0"/>
      <w:marRight w:val="0"/>
      <w:marTop w:val="0"/>
      <w:marBottom w:val="0"/>
      <w:divBdr>
        <w:top w:val="none" w:sz="0" w:space="0" w:color="auto"/>
        <w:left w:val="none" w:sz="0" w:space="0" w:color="auto"/>
        <w:bottom w:val="none" w:sz="0" w:space="0" w:color="auto"/>
        <w:right w:val="none" w:sz="0" w:space="0" w:color="auto"/>
      </w:divBdr>
    </w:div>
    <w:div w:id="125661348">
      <w:bodyDiv w:val="1"/>
      <w:marLeft w:val="0"/>
      <w:marRight w:val="0"/>
      <w:marTop w:val="0"/>
      <w:marBottom w:val="0"/>
      <w:divBdr>
        <w:top w:val="none" w:sz="0" w:space="0" w:color="auto"/>
        <w:left w:val="none" w:sz="0" w:space="0" w:color="auto"/>
        <w:bottom w:val="none" w:sz="0" w:space="0" w:color="auto"/>
        <w:right w:val="none" w:sz="0" w:space="0" w:color="auto"/>
      </w:divBdr>
    </w:div>
    <w:div w:id="142937693">
      <w:bodyDiv w:val="1"/>
      <w:marLeft w:val="0"/>
      <w:marRight w:val="0"/>
      <w:marTop w:val="0"/>
      <w:marBottom w:val="0"/>
      <w:divBdr>
        <w:top w:val="none" w:sz="0" w:space="0" w:color="auto"/>
        <w:left w:val="none" w:sz="0" w:space="0" w:color="auto"/>
        <w:bottom w:val="none" w:sz="0" w:space="0" w:color="auto"/>
        <w:right w:val="none" w:sz="0" w:space="0" w:color="auto"/>
      </w:divBdr>
      <w:divsChild>
        <w:div w:id="546601649">
          <w:marLeft w:val="0"/>
          <w:marRight w:val="0"/>
          <w:marTop w:val="0"/>
          <w:marBottom w:val="0"/>
          <w:divBdr>
            <w:top w:val="none" w:sz="0" w:space="0" w:color="auto"/>
            <w:left w:val="none" w:sz="0" w:space="0" w:color="auto"/>
            <w:bottom w:val="none" w:sz="0" w:space="0" w:color="auto"/>
            <w:right w:val="none" w:sz="0" w:space="0" w:color="auto"/>
          </w:divBdr>
        </w:div>
      </w:divsChild>
    </w:div>
    <w:div w:id="152457350">
      <w:bodyDiv w:val="1"/>
      <w:marLeft w:val="0"/>
      <w:marRight w:val="0"/>
      <w:marTop w:val="0"/>
      <w:marBottom w:val="0"/>
      <w:divBdr>
        <w:top w:val="none" w:sz="0" w:space="0" w:color="auto"/>
        <w:left w:val="none" w:sz="0" w:space="0" w:color="auto"/>
        <w:bottom w:val="none" w:sz="0" w:space="0" w:color="auto"/>
        <w:right w:val="none" w:sz="0" w:space="0" w:color="auto"/>
      </w:divBdr>
    </w:div>
    <w:div w:id="185140153">
      <w:bodyDiv w:val="1"/>
      <w:marLeft w:val="0"/>
      <w:marRight w:val="0"/>
      <w:marTop w:val="0"/>
      <w:marBottom w:val="0"/>
      <w:divBdr>
        <w:top w:val="none" w:sz="0" w:space="0" w:color="auto"/>
        <w:left w:val="none" w:sz="0" w:space="0" w:color="auto"/>
        <w:bottom w:val="none" w:sz="0" w:space="0" w:color="auto"/>
        <w:right w:val="none" w:sz="0" w:space="0" w:color="auto"/>
      </w:divBdr>
      <w:divsChild>
        <w:div w:id="840121755">
          <w:marLeft w:val="0"/>
          <w:marRight w:val="0"/>
          <w:marTop w:val="0"/>
          <w:marBottom w:val="0"/>
          <w:divBdr>
            <w:top w:val="none" w:sz="0" w:space="0" w:color="auto"/>
            <w:left w:val="none" w:sz="0" w:space="0" w:color="auto"/>
            <w:bottom w:val="none" w:sz="0" w:space="0" w:color="auto"/>
            <w:right w:val="none" w:sz="0" w:space="0" w:color="auto"/>
          </w:divBdr>
        </w:div>
      </w:divsChild>
    </w:div>
    <w:div w:id="185603644">
      <w:bodyDiv w:val="1"/>
      <w:marLeft w:val="0"/>
      <w:marRight w:val="0"/>
      <w:marTop w:val="0"/>
      <w:marBottom w:val="0"/>
      <w:divBdr>
        <w:top w:val="none" w:sz="0" w:space="0" w:color="auto"/>
        <w:left w:val="none" w:sz="0" w:space="0" w:color="auto"/>
        <w:bottom w:val="none" w:sz="0" w:space="0" w:color="auto"/>
        <w:right w:val="none" w:sz="0" w:space="0" w:color="auto"/>
      </w:divBdr>
      <w:divsChild>
        <w:div w:id="516582464">
          <w:marLeft w:val="0"/>
          <w:marRight w:val="0"/>
          <w:marTop w:val="0"/>
          <w:marBottom w:val="0"/>
          <w:divBdr>
            <w:top w:val="none" w:sz="0" w:space="0" w:color="auto"/>
            <w:left w:val="none" w:sz="0" w:space="0" w:color="auto"/>
            <w:bottom w:val="none" w:sz="0" w:space="0" w:color="auto"/>
            <w:right w:val="none" w:sz="0" w:space="0" w:color="auto"/>
          </w:divBdr>
        </w:div>
      </w:divsChild>
    </w:div>
    <w:div w:id="214242897">
      <w:bodyDiv w:val="1"/>
      <w:marLeft w:val="0"/>
      <w:marRight w:val="0"/>
      <w:marTop w:val="0"/>
      <w:marBottom w:val="0"/>
      <w:divBdr>
        <w:top w:val="none" w:sz="0" w:space="0" w:color="auto"/>
        <w:left w:val="none" w:sz="0" w:space="0" w:color="auto"/>
        <w:bottom w:val="none" w:sz="0" w:space="0" w:color="auto"/>
        <w:right w:val="none" w:sz="0" w:space="0" w:color="auto"/>
      </w:divBdr>
    </w:div>
    <w:div w:id="272440964">
      <w:bodyDiv w:val="1"/>
      <w:marLeft w:val="0"/>
      <w:marRight w:val="0"/>
      <w:marTop w:val="0"/>
      <w:marBottom w:val="0"/>
      <w:divBdr>
        <w:top w:val="none" w:sz="0" w:space="0" w:color="auto"/>
        <w:left w:val="none" w:sz="0" w:space="0" w:color="auto"/>
        <w:bottom w:val="none" w:sz="0" w:space="0" w:color="auto"/>
        <w:right w:val="none" w:sz="0" w:space="0" w:color="auto"/>
      </w:divBdr>
      <w:divsChild>
        <w:div w:id="1900290127">
          <w:marLeft w:val="0"/>
          <w:marRight w:val="0"/>
          <w:marTop w:val="0"/>
          <w:marBottom w:val="0"/>
          <w:divBdr>
            <w:top w:val="none" w:sz="0" w:space="0" w:color="auto"/>
            <w:left w:val="none" w:sz="0" w:space="0" w:color="auto"/>
            <w:bottom w:val="none" w:sz="0" w:space="0" w:color="auto"/>
            <w:right w:val="none" w:sz="0" w:space="0" w:color="auto"/>
          </w:divBdr>
        </w:div>
      </w:divsChild>
    </w:div>
    <w:div w:id="273295853">
      <w:bodyDiv w:val="1"/>
      <w:marLeft w:val="0"/>
      <w:marRight w:val="0"/>
      <w:marTop w:val="0"/>
      <w:marBottom w:val="0"/>
      <w:divBdr>
        <w:top w:val="none" w:sz="0" w:space="0" w:color="auto"/>
        <w:left w:val="none" w:sz="0" w:space="0" w:color="auto"/>
        <w:bottom w:val="none" w:sz="0" w:space="0" w:color="auto"/>
        <w:right w:val="none" w:sz="0" w:space="0" w:color="auto"/>
      </w:divBdr>
      <w:divsChild>
        <w:div w:id="147402822">
          <w:marLeft w:val="0"/>
          <w:marRight w:val="0"/>
          <w:marTop w:val="0"/>
          <w:marBottom w:val="0"/>
          <w:divBdr>
            <w:top w:val="none" w:sz="0" w:space="0" w:color="auto"/>
            <w:left w:val="none" w:sz="0" w:space="0" w:color="auto"/>
            <w:bottom w:val="none" w:sz="0" w:space="0" w:color="auto"/>
            <w:right w:val="none" w:sz="0" w:space="0" w:color="auto"/>
          </w:divBdr>
        </w:div>
      </w:divsChild>
    </w:div>
    <w:div w:id="302739162">
      <w:bodyDiv w:val="1"/>
      <w:marLeft w:val="0"/>
      <w:marRight w:val="0"/>
      <w:marTop w:val="0"/>
      <w:marBottom w:val="0"/>
      <w:divBdr>
        <w:top w:val="none" w:sz="0" w:space="0" w:color="auto"/>
        <w:left w:val="none" w:sz="0" w:space="0" w:color="auto"/>
        <w:bottom w:val="none" w:sz="0" w:space="0" w:color="auto"/>
        <w:right w:val="none" w:sz="0" w:space="0" w:color="auto"/>
      </w:divBdr>
      <w:divsChild>
        <w:div w:id="738945505">
          <w:marLeft w:val="0"/>
          <w:marRight w:val="0"/>
          <w:marTop w:val="0"/>
          <w:marBottom w:val="0"/>
          <w:divBdr>
            <w:top w:val="none" w:sz="0" w:space="0" w:color="auto"/>
            <w:left w:val="none" w:sz="0" w:space="0" w:color="auto"/>
            <w:bottom w:val="none" w:sz="0" w:space="0" w:color="auto"/>
            <w:right w:val="none" w:sz="0" w:space="0" w:color="auto"/>
          </w:divBdr>
        </w:div>
      </w:divsChild>
    </w:div>
    <w:div w:id="308481199">
      <w:bodyDiv w:val="1"/>
      <w:marLeft w:val="0"/>
      <w:marRight w:val="0"/>
      <w:marTop w:val="0"/>
      <w:marBottom w:val="0"/>
      <w:divBdr>
        <w:top w:val="none" w:sz="0" w:space="0" w:color="auto"/>
        <w:left w:val="none" w:sz="0" w:space="0" w:color="auto"/>
        <w:bottom w:val="none" w:sz="0" w:space="0" w:color="auto"/>
        <w:right w:val="none" w:sz="0" w:space="0" w:color="auto"/>
      </w:divBdr>
    </w:div>
    <w:div w:id="397485585">
      <w:bodyDiv w:val="1"/>
      <w:marLeft w:val="0"/>
      <w:marRight w:val="0"/>
      <w:marTop w:val="0"/>
      <w:marBottom w:val="0"/>
      <w:divBdr>
        <w:top w:val="none" w:sz="0" w:space="0" w:color="auto"/>
        <w:left w:val="none" w:sz="0" w:space="0" w:color="auto"/>
        <w:bottom w:val="none" w:sz="0" w:space="0" w:color="auto"/>
        <w:right w:val="none" w:sz="0" w:space="0" w:color="auto"/>
      </w:divBdr>
      <w:divsChild>
        <w:div w:id="1586761469">
          <w:marLeft w:val="0"/>
          <w:marRight w:val="0"/>
          <w:marTop w:val="0"/>
          <w:marBottom w:val="0"/>
          <w:divBdr>
            <w:top w:val="none" w:sz="0" w:space="0" w:color="auto"/>
            <w:left w:val="none" w:sz="0" w:space="0" w:color="auto"/>
            <w:bottom w:val="none" w:sz="0" w:space="0" w:color="auto"/>
            <w:right w:val="none" w:sz="0" w:space="0" w:color="auto"/>
          </w:divBdr>
        </w:div>
      </w:divsChild>
    </w:div>
    <w:div w:id="401566719">
      <w:bodyDiv w:val="1"/>
      <w:marLeft w:val="0"/>
      <w:marRight w:val="0"/>
      <w:marTop w:val="0"/>
      <w:marBottom w:val="0"/>
      <w:divBdr>
        <w:top w:val="none" w:sz="0" w:space="0" w:color="auto"/>
        <w:left w:val="none" w:sz="0" w:space="0" w:color="auto"/>
        <w:bottom w:val="none" w:sz="0" w:space="0" w:color="auto"/>
        <w:right w:val="none" w:sz="0" w:space="0" w:color="auto"/>
      </w:divBdr>
      <w:divsChild>
        <w:div w:id="1029140382">
          <w:marLeft w:val="0"/>
          <w:marRight w:val="0"/>
          <w:marTop w:val="0"/>
          <w:marBottom w:val="0"/>
          <w:divBdr>
            <w:top w:val="none" w:sz="0" w:space="0" w:color="auto"/>
            <w:left w:val="none" w:sz="0" w:space="0" w:color="auto"/>
            <w:bottom w:val="none" w:sz="0" w:space="0" w:color="auto"/>
            <w:right w:val="none" w:sz="0" w:space="0" w:color="auto"/>
          </w:divBdr>
        </w:div>
      </w:divsChild>
    </w:div>
    <w:div w:id="433792808">
      <w:bodyDiv w:val="1"/>
      <w:marLeft w:val="0"/>
      <w:marRight w:val="0"/>
      <w:marTop w:val="0"/>
      <w:marBottom w:val="0"/>
      <w:divBdr>
        <w:top w:val="none" w:sz="0" w:space="0" w:color="auto"/>
        <w:left w:val="none" w:sz="0" w:space="0" w:color="auto"/>
        <w:bottom w:val="none" w:sz="0" w:space="0" w:color="auto"/>
        <w:right w:val="none" w:sz="0" w:space="0" w:color="auto"/>
      </w:divBdr>
    </w:div>
    <w:div w:id="444080080">
      <w:bodyDiv w:val="1"/>
      <w:marLeft w:val="0"/>
      <w:marRight w:val="0"/>
      <w:marTop w:val="0"/>
      <w:marBottom w:val="0"/>
      <w:divBdr>
        <w:top w:val="none" w:sz="0" w:space="0" w:color="auto"/>
        <w:left w:val="none" w:sz="0" w:space="0" w:color="auto"/>
        <w:bottom w:val="none" w:sz="0" w:space="0" w:color="auto"/>
        <w:right w:val="none" w:sz="0" w:space="0" w:color="auto"/>
      </w:divBdr>
      <w:divsChild>
        <w:div w:id="446507718">
          <w:marLeft w:val="0"/>
          <w:marRight w:val="0"/>
          <w:marTop w:val="0"/>
          <w:marBottom w:val="0"/>
          <w:divBdr>
            <w:top w:val="none" w:sz="0" w:space="0" w:color="auto"/>
            <w:left w:val="none" w:sz="0" w:space="0" w:color="auto"/>
            <w:bottom w:val="none" w:sz="0" w:space="0" w:color="auto"/>
            <w:right w:val="none" w:sz="0" w:space="0" w:color="auto"/>
          </w:divBdr>
        </w:div>
        <w:div w:id="1330601634">
          <w:marLeft w:val="0"/>
          <w:marRight w:val="0"/>
          <w:marTop w:val="0"/>
          <w:marBottom w:val="0"/>
          <w:divBdr>
            <w:top w:val="none" w:sz="0" w:space="0" w:color="auto"/>
            <w:left w:val="none" w:sz="0" w:space="0" w:color="auto"/>
            <w:bottom w:val="none" w:sz="0" w:space="0" w:color="auto"/>
            <w:right w:val="none" w:sz="0" w:space="0" w:color="auto"/>
          </w:divBdr>
        </w:div>
        <w:div w:id="1879467806">
          <w:marLeft w:val="0"/>
          <w:marRight w:val="0"/>
          <w:marTop w:val="0"/>
          <w:marBottom w:val="0"/>
          <w:divBdr>
            <w:top w:val="none" w:sz="0" w:space="0" w:color="auto"/>
            <w:left w:val="none" w:sz="0" w:space="0" w:color="auto"/>
            <w:bottom w:val="none" w:sz="0" w:space="0" w:color="auto"/>
            <w:right w:val="none" w:sz="0" w:space="0" w:color="auto"/>
          </w:divBdr>
        </w:div>
      </w:divsChild>
    </w:div>
    <w:div w:id="452792861">
      <w:bodyDiv w:val="1"/>
      <w:marLeft w:val="0"/>
      <w:marRight w:val="0"/>
      <w:marTop w:val="0"/>
      <w:marBottom w:val="0"/>
      <w:divBdr>
        <w:top w:val="none" w:sz="0" w:space="0" w:color="auto"/>
        <w:left w:val="none" w:sz="0" w:space="0" w:color="auto"/>
        <w:bottom w:val="none" w:sz="0" w:space="0" w:color="auto"/>
        <w:right w:val="none" w:sz="0" w:space="0" w:color="auto"/>
      </w:divBdr>
      <w:divsChild>
        <w:div w:id="810445906">
          <w:marLeft w:val="0"/>
          <w:marRight w:val="0"/>
          <w:marTop w:val="0"/>
          <w:marBottom w:val="0"/>
          <w:divBdr>
            <w:top w:val="none" w:sz="0" w:space="0" w:color="auto"/>
            <w:left w:val="none" w:sz="0" w:space="0" w:color="auto"/>
            <w:bottom w:val="none" w:sz="0" w:space="0" w:color="auto"/>
            <w:right w:val="none" w:sz="0" w:space="0" w:color="auto"/>
          </w:divBdr>
        </w:div>
      </w:divsChild>
    </w:div>
    <w:div w:id="472721572">
      <w:bodyDiv w:val="1"/>
      <w:marLeft w:val="0"/>
      <w:marRight w:val="0"/>
      <w:marTop w:val="0"/>
      <w:marBottom w:val="0"/>
      <w:divBdr>
        <w:top w:val="none" w:sz="0" w:space="0" w:color="auto"/>
        <w:left w:val="none" w:sz="0" w:space="0" w:color="auto"/>
        <w:bottom w:val="none" w:sz="0" w:space="0" w:color="auto"/>
        <w:right w:val="none" w:sz="0" w:space="0" w:color="auto"/>
      </w:divBdr>
      <w:divsChild>
        <w:div w:id="312411554">
          <w:marLeft w:val="0"/>
          <w:marRight w:val="0"/>
          <w:marTop w:val="0"/>
          <w:marBottom w:val="0"/>
          <w:divBdr>
            <w:top w:val="none" w:sz="0" w:space="0" w:color="auto"/>
            <w:left w:val="none" w:sz="0" w:space="0" w:color="auto"/>
            <w:bottom w:val="none" w:sz="0" w:space="0" w:color="auto"/>
            <w:right w:val="none" w:sz="0" w:space="0" w:color="auto"/>
          </w:divBdr>
        </w:div>
      </w:divsChild>
    </w:div>
    <w:div w:id="480931389">
      <w:bodyDiv w:val="1"/>
      <w:marLeft w:val="0"/>
      <w:marRight w:val="0"/>
      <w:marTop w:val="0"/>
      <w:marBottom w:val="0"/>
      <w:divBdr>
        <w:top w:val="none" w:sz="0" w:space="0" w:color="auto"/>
        <w:left w:val="none" w:sz="0" w:space="0" w:color="auto"/>
        <w:bottom w:val="none" w:sz="0" w:space="0" w:color="auto"/>
        <w:right w:val="none" w:sz="0" w:space="0" w:color="auto"/>
      </w:divBdr>
      <w:divsChild>
        <w:div w:id="729113517">
          <w:marLeft w:val="0"/>
          <w:marRight w:val="0"/>
          <w:marTop w:val="0"/>
          <w:marBottom w:val="0"/>
          <w:divBdr>
            <w:top w:val="none" w:sz="0" w:space="0" w:color="auto"/>
            <w:left w:val="none" w:sz="0" w:space="0" w:color="auto"/>
            <w:bottom w:val="none" w:sz="0" w:space="0" w:color="auto"/>
            <w:right w:val="none" w:sz="0" w:space="0" w:color="auto"/>
          </w:divBdr>
        </w:div>
      </w:divsChild>
    </w:div>
    <w:div w:id="489907350">
      <w:bodyDiv w:val="1"/>
      <w:marLeft w:val="0"/>
      <w:marRight w:val="0"/>
      <w:marTop w:val="0"/>
      <w:marBottom w:val="0"/>
      <w:divBdr>
        <w:top w:val="none" w:sz="0" w:space="0" w:color="auto"/>
        <w:left w:val="none" w:sz="0" w:space="0" w:color="auto"/>
        <w:bottom w:val="none" w:sz="0" w:space="0" w:color="auto"/>
        <w:right w:val="none" w:sz="0" w:space="0" w:color="auto"/>
      </w:divBdr>
      <w:divsChild>
        <w:div w:id="1647319820">
          <w:marLeft w:val="0"/>
          <w:marRight w:val="0"/>
          <w:marTop w:val="0"/>
          <w:marBottom w:val="0"/>
          <w:divBdr>
            <w:top w:val="none" w:sz="0" w:space="0" w:color="auto"/>
            <w:left w:val="none" w:sz="0" w:space="0" w:color="auto"/>
            <w:bottom w:val="none" w:sz="0" w:space="0" w:color="auto"/>
            <w:right w:val="none" w:sz="0" w:space="0" w:color="auto"/>
          </w:divBdr>
        </w:div>
      </w:divsChild>
    </w:div>
    <w:div w:id="528032241">
      <w:bodyDiv w:val="1"/>
      <w:marLeft w:val="0"/>
      <w:marRight w:val="0"/>
      <w:marTop w:val="0"/>
      <w:marBottom w:val="0"/>
      <w:divBdr>
        <w:top w:val="none" w:sz="0" w:space="0" w:color="auto"/>
        <w:left w:val="none" w:sz="0" w:space="0" w:color="auto"/>
        <w:bottom w:val="none" w:sz="0" w:space="0" w:color="auto"/>
        <w:right w:val="none" w:sz="0" w:space="0" w:color="auto"/>
      </w:divBdr>
    </w:div>
    <w:div w:id="563221912">
      <w:bodyDiv w:val="1"/>
      <w:marLeft w:val="0"/>
      <w:marRight w:val="0"/>
      <w:marTop w:val="0"/>
      <w:marBottom w:val="0"/>
      <w:divBdr>
        <w:top w:val="none" w:sz="0" w:space="0" w:color="auto"/>
        <w:left w:val="none" w:sz="0" w:space="0" w:color="auto"/>
        <w:bottom w:val="none" w:sz="0" w:space="0" w:color="auto"/>
        <w:right w:val="none" w:sz="0" w:space="0" w:color="auto"/>
      </w:divBdr>
      <w:divsChild>
        <w:div w:id="401561961">
          <w:marLeft w:val="0"/>
          <w:marRight w:val="0"/>
          <w:marTop w:val="0"/>
          <w:marBottom w:val="0"/>
          <w:divBdr>
            <w:top w:val="none" w:sz="0" w:space="0" w:color="auto"/>
            <w:left w:val="none" w:sz="0" w:space="0" w:color="auto"/>
            <w:bottom w:val="none" w:sz="0" w:space="0" w:color="auto"/>
            <w:right w:val="none" w:sz="0" w:space="0" w:color="auto"/>
          </w:divBdr>
        </w:div>
      </w:divsChild>
    </w:div>
    <w:div w:id="573009726">
      <w:bodyDiv w:val="1"/>
      <w:marLeft w:val="0"/>
      <w:marRight w:val="0"/>
      <w:marTop w:val="0"/>
      <w:marBottom w:val="0"/>
      <w:divBdr>
        <w:top w:val="none" w:sz="0" w:space="0" w:color="auto"/>
        <w:left w:val="none" w:sz="0" w:space="0" w:color="auto"/>
        <w:bottom w:val="none" w:sz="0" w:space="0" w:color="auto"/>
        <w:right w:val="none" w:sz="0" w:space="0" w:color="auto"/>
      </w:divBdr>
      <w:divsChild>
        <w:div w:id="120274441">
          <w:marLeft w:val="0"/>
          <w:marRight w:val="0"/>
          <w:marTop w:val="0"/>
          <w:marBottom w:val="0"/>
          <w:divBdr>
            <w:top w:val="none" w:sz="0" w:space="0" w:color="auto"/>
            <w:left w:val="none" w:sz="0" w:space="0" w:color="auto"/>
            <w:bottom w:val="none" w:sz="0" w:space="0" w:color="auto"/>
            <w:right w:val="none" w:sz="0" w:space="0" w:color="auto"/>
          </w:divBdr>
        </w:div>
        <w:div w:id="151871678">
          <w:marLeft w:val="0"/>
          <w:marRight w:val="0"/>
          <w:marTop w:val="0"/>
          <w:marBottom w:val="0"/>
          <w:divBdr>
            <w:top w:val="none" w:sz="0" w:space="0" w:color="auto"/>
            <w:left w:val="none" w:sz="0" w:space="0" w:color="auto"/>
            <w:bottom w:val="none" w:sz="0" w:space="0" w:color="auto"/>
            <w:right w:val="none" w:sz="0" w:space="0" w:color="auto"/>
          </w:divBdr>
        </w:div>
        <w:div w:id="1308322871">
          <w:marLeft w:val="0"/>
          <w:marRight w:val="0"/>
          <w:marTop w:val="0"/>
          <w:marBottom w:val="0"/>
          <w:divBdr>
            <w:top w:val="none" w:sz="0" w:space="0" w:color="auto"/>
            <w:left w:val="none" w:sz="0" w:space="0" w:color="auto"/>
            <w:bottom w:val="none" w:sz="0" w:space="0" w:color="auto"/>
            <w:right w:val="none" w:sz="0" w:space="0" w:color="auto"/>
          </w:divBdr>
        </w:div>
        <w:div w:id="1593925984">
          <w:marLeft w:val="0"/>
          <w:marRight w:val="0"/>
          <w:marTop w:val="0"/>
          <w:marBottom w:val="0"/>
          <w:divBdr>
            <w:top w:val="none" w:sz="0" w:space="0" w:color="auto"/>
            <w:left w:val="none" w:sz="0" w:space="0" w:color="auto"/>
            <w:bottom w:val="none" w:sz="0" w:space="0" w:color="auto"/>
            <w:right w:val="none" w:sz="0" w:space="0" w:color="auto"/>
          </w:divBdr>
        </w:div>
        <w:div w:id="1628270253">
          <w:marLeft w:val="0"/>
          <w:marRight w:val="0"/>
          <w:marTop w:val="0"/>
          <w:marBottom w:val="0"/>
          <w:divBdr>
            <w:top w:val="none" w:sz="0" w:space="0" w:color="auto"/>
            <w:left w:val="none" w:sz="0" w:space="0" w:color="auto"/>
            <w:bottom w:val="none" w:sz="0" w:space="0" w:color="auto"/>
            <w:right w:val="none" w:sz="0" w:space="0" w:color="auto"/>
          </w:divBdr>
        </w:div>
      </w:divsChild>
    </w:div>
    <w:div w:id="575481212">
      <w:bodyDiv w:val="1"/>
      <w:marLeft w:val="0"/>
      <w:marRight w:val="0"/>
      <w:marTop w:val="0"/>
      <w:marBottom w:val="0"/>
      <w:divBdr>
        <w:top w:val="none" w:sz="0" w:space="0" w:color="auto"/>
        <w:left w:val="none" w:sz="0" w:space="0" w:color="auto"/>
        <w:bottom w:val="none" w:sz="0" w:space="0" w:color="auto"/>
        <w:right w:val="none" w:sz="0" w:space="0" w:color="auto"/>
      </w:divBdr>
      <w:divsChild>
        <w:div w:id="623661406">
          <w:marLeft w:val="0"/>
          <w:marRight w:val="0"/>
          <w:marTop w:val="0"/>
          <w:marBottom w:val="0"/>
          <w:divBdr>
            <w:top w:val="none" w:sz="0" w:space="0" w:color="auto"/>
            <w:left w:val="none" w:sz="0" w:space="0" w:color="auto"/>
            <w:bottom w:val="none" w:sz="0" w:space="0" w:color="auto"/>
            <w:right w:val="none" w:sz="0" w:space="0" w:color="auto"/>
          </w:divBdr>
          <w:divsChild>
            <w:div w:id="144902896">
              <w:marLeft w:val="0"/>
              <w:marRight w:val="0"/>
              <w:marTop w:val="0"/>
              <w:marBottom w:val="0"/>
              <w:divBdr>
                <w:top w:val="none" w:sz="0" w:space="0" w:color="auto"/>
                <w:left w:val="none" w:sz="0" w:space="0" w:color="auto"/>
                <w:bottom w:val="none" w:sz="0" w:space="0" w:color="auto"/>
                <w:right w:val="none" w:sz="0" w:space="0" w:color="auto"/>
              </w:divBdr>
            </w:div>
            <w:div w:id="392585190">
              <w:marLeft w:val="0"/>
              <w:marRight w:val="0"/>
              <w:marTop w:val="0"/>
              <w:marBottom w:val="0"/>
              <w:divBdr>
                <w:top w:val="none" w:sz="0" w:space="0" w:color="auto"/>
                <w:left w:val="none" w:sz="0" w:space="0" w:color="auto"/>
                <w:bottom w:val="none" w:sz="0" w:space="0" w:color="auto"/>
                <w:right w:val="none" w:sz="0" w:space="0" w:color="auto"/>
              </w:divBdr>
            </w:div>
            <w:div w:id="739717304">
              <w:marLeft w:val="0"/>
              <w:marRight w:val="0"/>
              <w:marTop w:val="0"/>
              <w:marBottom w:val="0"/>
              <w:divBdr>
                <w:top w:val="none" w:sz="0" w:space="0" w:color="auto"/>
                <w:left w:val="none" w:sz="0" w:space="0" w:color="auto"/>
                <w:bottom w:val="none" w:sz="0" w:space="0" w:color="auto"/>
                <w:right w:val="none" w:sz="0" w:space="0" w:color="auto"/>
              </w:divBdr>
            </w:div>
            <w:div w:id="1225489791">
              <w:marLeft w:val="0"/>
              <w:marRight w:val="0"/>
              <w:marTop w:val="0"/>
              <w:marBottom w:val="0"/>
              <w:divBdr>
                <w:top w:val="none" w:sz="0" w:space="0" w:color="auto"/>
                <w:left w:val="none" w:sz="0" w:space="0" w:color="auto"/>
                <w:bottom w:val="none" w:sz="0" w:space="0" w:color="auto"/>
                <w:right w:val="none" w:sz="0" w:space="0" w:color="auto"/>
              </w:divBdr>
              <w:divsChild>
                <w:div w:id="1260408042">
                  <w:marLeft w:val="0"/>
                  <w:marRight w:val="0"/>
                  <w:marTop w:val="0"/>
                  <w:marBottom w:val="0"/>
                  <w:divBdr>
                    <w:top w:val="none" w:sz="0" w:space="0" w:color="auto"/>
                    <w:left w:val="none" w:sz="0" w:space="0" w:color="auto"/>
                    <w:bottom w:val="none" w:sz="0" w:space="0" w:color="auto"/>
                    <w:right w:val="none" w:sz="0" w:space="0" w:color="auto"/>
                  </w:divBdr>
                </w:div>
              </w:divsChild>
            </w:div>
            <w:div w:id="1548909399">
              <w:marLeft w:val="0"/>
              <w:marRight w:val="0"/>
              <w:marTop w:val="0"/>
              <w:marBottom w:val="0"/>
              <w:divBdr>
                <w:top w:val="none" w:sz="0" w:space="0" w:color="auto"/>
                <w:left w:val="none" w:sz="0" w:space="0" w:color="auto"/>
                <w:bottom w:val="none" w:sz="0" w:space="0" w:color="auto"/>
                <w:right w:val="none" w:sz="0" w:space="0" w:color="auto"/>
              </w:divBdr>
              <w:divsChild>
                <w:div w:id="947395922">
                  <w:marLeft w:val="0"/>
                  <w:marRight w:val="0"/>
                  <w:marTop w:val="0"/>
                  <w:marBottom w:val="0"/>
                  <w:divBdr>
                    <w:top w:val="none" w:sz="0" w:space="0" w:color="auto"/>
                    <w:left w:val="none" w:sz="0" w:space="0" w:color="auto"/>
                    <w:bottom w:val="none" w:sz="0" w:space="0" w:color="auto"/>
                    <w:right w:val="none" w:sz="0" w:space="0" w:color="auto"/>
                  </w:divBdr>
                </w:div>
              </w:divsChild>
            </w:div>
            <w:div w:id="16785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8333">
      <w:bodyDiv w:val="1"/>
      <w:marLeft w:val="0"/>
      <w:marRight w:val="0"/>
      <w:marTop w:val="0"/>
      <w:marBottom w:val="0"/>
      <w:divBdr>
        <w:top w:val="none" w:sz="0" w:space="0" w:color="auto"/>
        <w:left w:val="none" w:sz="0" w:space="0" w:color="auto"/>
        <w:bottom w:val="none" w:sz="0" w:space="0" w:color="auto"/>
        <w:right w:val="none" w:sz="0" w:space="0" w:color="auto"/>
      </w:divBdr>
      <w:divsChild>
        <w:div w:id="178928311">
          <w:marLeft w:val="0"/>
          <w:marRight w:val="0"/>
          <w:marTop w:val="0"/>
          <w:marBottom w:val="0"/>
          <w:divBdr>
            <w:top w:val="none" w:sz="0" w:space="0" w:color="auto"/>
            <w:left w:val="none" w:sz="0" w:space="0" w:color="auto"/>
            <w:bottom w:val="none" w:sz="0" w:space="0" w:color="auto"/>
            <w:right w:val="none" w:sz="0" w:space="0" w:color="auto"/>
          </w:divBdr>
          <w:divsChild>
            <w:div w:id="947858302">
              <w:marLeft w:val="0"/>
              <w:marRight w:val="0"/>
              <w:marTop w:val="0"/>
              <w:marBottom w:val="0"/>
              <w:divBdr>
                <w:top w:val="none" w:sz="0" w:space="0" w:color="auto"/>
                <w:left w:val="none" w:sz="0" w:space="0" w:color="auto"/>
                <w:bottom w:val="none" w:sz="0" w:space="0" w:color="auto"/>
                <w:right w:val="none" w:sz="0" w:space="0" w:color="auto"/>
              </w:divBdr>
            </w:div>
            <w:div w:id="2061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67887">
      <w:bodyDiv w:val="1"/>
      <w:marLeft w:val="0"/>
      <w:marRight w:val="0"/>
      <w:marTop w:val="0"/>
      <w:marBottom w:val="0"/>
      <w:divBdr>
        <w:top w:val="none" w:sz="0" w:space="0" w:color="auto"/>
        <w:left w:val="none" w:sz="0" w:space="0" w:color="auto"/>
        <w:bottom w:val="none" w:sz="0" w:space="0" w:color="auto"/>
        <w:right w:val="none" w:sz="0" w:space="0" w:color="auto"/>
      </w:divBdr>
    </w:div>
    <w:div w:id="635068079">
      <w:bodyDiv w:val="1"/>
      <w:marLeft w:val="0"/>
      <w:marRight w:val="0"/>
      <w:marTop w:val="0"/>
      <w:marBottom w:val="0"/>
      <w:divBdr>
        <w:top w:val="none" w:sz="0" w:space="0" w:color="auto"/>
        <w:left w:val="none" w:sz="0" w:space="0" w:color="auto"/>
        <w:bottom w:val="none" w:sz="0" w:space="0" w:color="auto"/>
        <w:right w:val="none" w:sz="0" w:space="0" w:color="auto"/>
      </w:divBdr>
      <w:divsChild>
        <w:div w:id="751313713">
          <w:marLeft w:val="0"/>
          <w:marRight w:val="0"/>
          <w:marTop w:val="0"/>
          <w:marBottom w:val="0"/>
          <w:divBdr>
            <w:top w:val="none" w:sz="0" w:space="0" w:color="auto"/>
            <w:left w:val="none" w:sz="0" w:space="0" w:color="auto"/>
            <w:bottom w:val="none" w:sz="0" w:space="0" w:color="auto"/>
            <w:right w:val="none" w:sz="0" w:space="0" w:color="auto"/>
          </w:divBdr>
        </w:div>
      </w:divsChild>
    </w:div>
    <w:div w:id="641621710">
      <w:bodyDiv w:val="1"/>
      <w:marLeft w:val="0"/>
      <w:marRight w:val="0"/>
      <w:marTop w:val="0"/>
      <w:marBottom w:val="0"/>
      <w:divBdr>
        <w:top w:val="none" w:sz="0" w:space="0" w:color="auto"/>
        <w:left w:val="none" w:sz="0" w:space="0" w:color="auto"/>
        <w:bottom w:val="none" w:sz="0" w:space="0" w:color="auto"/>
        <w:right w:val="none" w:sz="0" w:space="0" w:color="auto"/>
      </w:divBdr>
    </w:div>
    <w:div w:id="654336182">
      <w:bodyDiv w:val="1"/>
      <w:marLeft w:val="0"/>
      <w:marRight w:val="0"/>
      <w:marTop w:val="0"/>
      <w:marBottom w:val="0"/>
      <w:divBdr>
        <w:top w:val="none" w:sz="0" w:space="0" w:color="auto"/>
        <w:left w:val="none" w:sz="0" w:space="0" w:color="auto"/>
        <w:bottom w:val="none" w:sz="0" w:space="0" w:color="auto"/>
        <w:right w:val="none" w:sz="0" w:space="0" w:color="auto"/>
      </w:divBdr>
      <w:divsChild>
        <w:div w:id="815684305">
          <w:marLeft w:val="0"/>
          <w:marRight w:val="0"/>
          <w:marTop w:val="0"/>
          <w:marBottom w:val="0"/>
          <w:divBdr>
            <w:top w:val="none" w:sz="0" w:space="0" w:color="auto"/>
            <w:left w:val="none" w:sz="0" w:space="0" w:color="auto"/>
            <w:bottom w:val="none" w:sz="0" w:space="0" w:color="auto"/>
            <w:right w:val="none" w:sz="0" w:space="0" w:color="auto"/>
          </w:divBdr>
        </w:div>
        <w:div w:id="1349452665">
          <w:marLeft w:val="0"/>
          <w:marRight w:val="0"/>
          <w:marTop w:val="0"/>
          <w:marBottom w:val="0"/>
          <w:divBdr>
            <w:top w:val="none" w:sz="0" w:space="0" w:color="auto"/>
            <w:left w:val="none" w:sz="0" w:space="0" w:color="auto"/>
            <w:bottom w:val="none" w:sz="0" w:space="0" w:color="auto"/>
            <w:right w:val="none" w:sz="0" w:space="0" w:color="auto"/>
          </w:divBdr>
        </w:div>
      </w:divsChild>
    </w:div>
    <w:div w:id="659581133">
      <w:bodyDiv w:val="1"/>
      <w:marLeft w:val="0"/>
      <w:marRight w:val="0"/>
      <w:marTop w:val="0"/>
      <w:marBottom w:val="0"/>
      <w:divBdr>
        <w:top w:val="none" w:sz="0" w:space="0" w:color="auto"/>
        <w:left w:val="none" w:sz="0" w:space="0" w:color="auto"/>
        <w:bottom w:val="none" w:sz="0" w:space="0" w:color="auto"/>
        <w:right w:val="none" w:sz="0" w:space="0" w:color="auto"/>
      </w:divBdr>
      <w:divsChild>
        <w:div w:id="829057302">
          <w:marLeft w:val="0"/>
          <w:marRight w:val="0"/>
          <w:marTop w:val="0"/>
          <w:marBottom w:val="0"/>
          <w:divBdr>
            <w:top w:val="none" w:sz="0" w:space="0" w:color="auto"/>
            <w:left w:val="none" w:sz="0" w:space="0" w:color="auto"/>
            <w:bottom w:val="none" w:sz="0" w:space="0" w:color="auto"/>
            <w:right w:val="none" w:sz="0" w:space="0" w:color="auto"/>
          </w:divBdr>
        </w:div>
      </w:divsChild>
    </w:div>
    <w:div w:id="677192004">
      <w:bodyDiv w:val="1"/>
      <w:marLeft w:val="0"/>
      <w:marRight w:val="0"/>
      <w:marTop w:val="0"/>
      <w:marBottom w:val="0"/>
      <w:divBdr>
        <w:top w:val="none" w:sz="0" w:space="0" w:color="auto"/>
        <w:left w:val="none" w:sz="0" w:space="0" w:color="auto"/>
        <w:bottom w:val="none" w:sz="0" w:space="0" w:color="auto"/>
        <w:right w:val="none" w:sz="0" w:space="0" w:color="auto"/>
      </w:divBdr>
      <w:divsChild>
        <w:div w:id="1653489796">
          <w:marLeft w:val="0"/>
          <w:marRight w:val="0"/>
          <w:marTop w:val="0"/>
          <w:marBottom w:val="0"/>
          <w:divBdr>
            <w:top w:val="none" w:sz="0" w:space="0" w:color="auto"/>
            <w:left w:val="none" w:sz="0" w:space="0" w:color="auto"/>
            <w:bottom w:val="none" w:sz="0" w:space="0" w:color="auto"/>
            <w:right w:val="none" w:sz="0" w:space="0" w:color="auto"/>
          </w:divBdr>
        </w:div>
      </w:divsChild>
    </w:div>
    <w:div w:id="697239790">
      <w:bodyDiv w:val="1"/>
      <w:marLeft w:val="0"/>
      <w:marRight w:val="0"/>
      <w:marTop w:val="0"/>
      <w:marBottom w:val="0"/>
      <w:divBdr>
        <w:top w:val="none" w:sz="0" w:space="0" w:color="auto"/>
        <w:left w:val="none" w:sz="0" w:space="0" w:color="auto"/>
        <w:bottom w:val="none" w:sz="0" w:space="0" w:color="auto"/>
        <w:right w:val="none" w:sz="0" w:space="0" w:color="auto"/>
      </w:divBdr>
    </w:div>
    <w:div w:id="707606746">
      <w:bodyDiv w:val="1"/>
      <w:marLeft w:val="0"/>
      <w:marRight w:val="0"/>
      <w:marTop w:val="0"/>
      <w:marBottom w:val="0"/>
      <w:divBdr>
        <w:top w:val="none" w:sz="0" w:space="0" w:color="auto"/>
        <w:left w:val="none" w:sz="0" w:space="0" w:color="auto"/>
        <w:bottom w:val="none" w:sz="0" w:space="0" w:color="auto"/>
        <w:right w:val="none" w:sz="0" w:space="0" w:color="auto"/>
      </w:divBdr>
      <w:divsChild>
        <w:div w:id="148179926">
          <w:marLeft w:val="0"/>
          <w:marRight w:val="0"/>
          <w:marTop w:val="0"/>
          <w:marBottom w:val="0"/>
          <w:divBdr>
            <w:top w:val="none" w:sz="0" w:space="0" w:color="auto"/>
            <w:left w:val="none" w:sz="0" w:space="0" w:color="auto"/>
            <w:bottom w:val="none" w:sz="0" w:space="0" w:color="auto"/>
            <w:right w:val="none" w:sz="0" w:space="0" w:color="auto"/>
          </w:divBdr>
        </w:div>
      </w:divsChild>
    </w:div>
    <w:div w:id="709918432">
      <w:bodyDiv w:val="1"/>
      <w:marLeft w:val="0"/>
      <w:marRight w:val="0"/>
      <w:marTop w:val="0"/>
      <w:marBottom w:val="0"/>
      <w:divBdr>
        <w:top w:val="none" w:sz="0" w:space="0" w:color="auto"/>
        <w:left w:val="none" w:sz="0" w:space="0" w:color="auto"/>
        <w:bottom w:val="none" w:sz="0" w:space="0" w:color="auto"/>
        <w:right w:val="none" w:sz="0" w:space="0" w:color="auto"/>
      </w:divBdr>
      <w:divsChild>
        <w:div w:id="2046364954">
          <w:marLeft w:val="0"/>
          <w:marRight w:val="0"/>
          <w:marTop w:val="0"/>
          <w:marBottom w:val="0"/>
          <w:divBdr>
            <w:top w:val="none" w:sz="0" w:space="0" w:color="auto"/>
            <w:left w:val="none" w:sz="0" w:space="0" w:color="auto"/>
            <w:bottom w:val="none" w:sz="0" w:space="0" w:color="auto"/>
            <w:right w:val="none" w:sz="0" w:space="0" w:color="auto"/>
          </w:divBdr>
        </w:div>
      </w:divsChild>
    </w:div>
    <w:div w:id="726144350">
      <w:bodyDiv w:val="1"/>
      <w:marLeft w:val="0"/>
      <w:marRight w:val="0"/>
      <w:marTop w:val="0"/>
      <w:marBottom w:val="0"/>
      <w:divBdr>
        <w:top w:val="none" w:sz="0" w:space="0" w:color="auto"/>
        <w:left w:val="none" w:sz="0" w:space="0" w:color="auto"/>
        <w:bottom w:val="none" w:sz="0" w:space="0" w:color="auto"/>
        <w:right w:val="none" w:sz="0" w:space="0" w:color="auto"/>
      </w:divBdr>
    </w:div>
    <w:div w:id="727846416">
      <w:bodyDiv w:val="1"/>
      <w:marLeft w:val="0"/>
      <w:marRight w:val="0"/>
      <w:marTop w:val="0"/>
      <w:marBottom w:val="0"/>
      <w:divBdr>
        <w:top w:val="none" w:sz="0" w:space="0" w:color="auto"/>
        <w:left w:val="none" w:sz="0" w:space="0" w:color="auto"/>
        <w:bottom w:val="none" w:sz="0" w:space="0" w:color="auto"/>
        <w:right w:val="none" w:sz="0" w:space="0" w:color="auto"/>
      </w:divBdr>
    </w:div>
    <w:div w:id="739131858">
      <w:bodyDiv w:val="1"/>
      <w:marLeft w:val="0"/>
      <w:marRight w:val="0"/>
      <w:marTop w:val="0"/>
      <w:marBottom w:val="0"/>
      <w:divBdr>
        <w:top w:val="none" w:sz="0" w:space="0" w:color="auto"/>
        <w:left w:val="none" w:sz="0" w:space="0" w:color="auto"/>
        <w:bottom w:val="none" w:sz="0" w:space="0" w:color="auto"/>
        <w:right w:val="none" w:sz="0" w:space="0" w:color="auto"/>
      </w:divBdr>
    </w:div>
    <w:div w:id="746654700">
      <w:bodyDiv w:val="1"/>
      <w:marLeft w:val="0"/>
      <w:marRight w:val="0"/>
      <w:marTop w:val="0"/>
      <w:marBottom w:val="0"/>
      <w:divBdr>
        <w:top w:val="none" w:sz="0" w:space="0" w:color="auto"/>
        <w:left w:val="none" w:sz="0" w:space="0" w:color="auto"/>
        <w:bottom w:val="none" w:sz="0" w:space="0" w:color="auto"/>
        <w:right w:val="none" w:sz="0" w:space="0" w:color="auto"/>
      </w:divBdr>
    </w:div>
    <w:div w:id="750195221">
      <w:bodyDiv w:val="1"/>
      <w:marLeft w:val="0"/>
      <w:marRight w:val="0"/>
      <w:marTop w:val="0"/>
      <w:marBottom w:val="0"/>
      <w:divBdr>
        <w:top w:val="none" w:sz="0" w:space="0" w:color="auto"/>
        <w:left w:val="none" w:sz="0" w:space="0" w:color="auto"/>
        <w:bottom w:val="none" w:sz="0" w:space="0" w:color="auto"/>
        <w:right w:val="none" w:sz="0" w:space="0" w:color="auto"/>
      </w:divBdr>
      <w:divsChild>
        <w:div w:id="1171028234">
          <w:marLeft w:val="0"/>
          <w:marRight w:val="0"/>
          <w:marTop w:val="0"/>
          <w:marBottom w:val="0"/>
          <w:divBdr>
            <w:top w:val="none" w:sz="0" w:space="0" w:color="auto"/>
            <w:left w:val="none" w:sz="0" w:space="0" w:color="auto"/>
            <w:bottom w:val="none" w:sz="0" w:space="0" w:color="auto"/>
            <w:right w:val="none" w:sz="0" w:space="0" w:color="auto"/>
          </w:divBdr>
        </w:div>
      </w:divsChild>
    </w:div>
    <w:div w:id="779842211">
      <w:bodyDiv w:val="1"/>
      <w:marLeft w:val="0"/>
      <w:marRight w:val="0"/>
      <w:marTop w:val="0"/>
      <w:marBottom w:val="0"/>
      <w:divBdr>
        <w:top w:val="none" w:sz="0" w:space="0" w:color="auto"/>
        <w:left w:val="none" w:sz="0" w:space="0" w:color="auto"/>
        <w:bottom w:val="none" w:sz="0" w:space="0" w:color="auto"/>
        <w:right w:val="none" w:sz="0" w:space="0" w:color="auto"/>
      </w:divBdr>
    </w:div>
    <w:div w:id="794180644">
      <w:bodyDiv w:val="1"/>
      <w:marLeft w:val="0"/>
      <w:marRight w:val="0"/>
      <w:marTop w:val="0"/>
      <w:marBottom w:val="0"/>
      <w:divBdr>
        <w:top w:val="none" w:sz="0" w:space="0" w:color="auto"/>
        <w:left w:val="none" w:sz="0" w:space="0" w:color="auto"/>
        <w:bottom w:val="none" w:sz="0" w:space="0" w:color="auto"/>
        <w:right w:val="none" w:sz="0" w:space="0" w:color="auto"/>
      </w:divBdr>
      <w:divsChild>
        <w:div w:id="1045984412">
          <w:marLeft w:val="0"/>
          <w:marRight w:val="0"/>
          <w:marTop w:val="0"/>
          <w:marBottom w:val="0"/>
          <w:divBdr>
            <w:top w:val="none" w:sz="0" w:space="0" w:color="auto"/>
            <w:left w:val="none" w:sz="0" w:space="0" w:color="auto"/>
            <w:bottom w:val="none" w:sz="0" w:space="0" w:color="auto"/>
            <w:right w:val="none" w:sz="0" w:space="0" w:color="auto"/>
          </w:divBdr>
          <w:divsChild>
            <w:div w:id="67924264">
              <w:marLeft w:val="0"/>
              <w:marRight w:val="0"/>
              <w:marTop w:val="0"/>
              <w:marBottom w:val="0"/>
              <w:divBdr>
                <w:top w:val="none" w:sz="0" w:space="0" w:color="auto"/>
                <w:left w:val="none" w:sz="0" w:space="0" w:color="auto"/>
                <w:bottom w:val="none" w:sz="0" w:space="0" w:color="auto"/>
                <w:right w:val="none" w:sz="0" w:space="0" w:color="auto"/>
              </w:divBdr>
            </w:div>
            <w:div w:id="69550583">
              <w:marLeft w:val="0"/>
              <w:marRight w:val="0"/>
              <w:marTop w:val="0"/>
              <w:marBottom w:val="0"/>
              <w:divBdr>
                <w:top w:val="none" w:sz="0" w:space="0" w:color="auto"/>
                <w:left w:val="none" w:sz="0" w:space="0" w:color="auto"/>
                <w:bottom w:val="none" w:sz="0" w:space="0" w:color="auto"/>
                <w:right w:val="none" w:sz="0" w:space="0" w:color="auto"/>
              </w:divBdr>
            </w:div>
            <w:div w:id="935018468">
              <w:marLeft w:val="0"/>
              <w:marRight w:val="0"/>
              <w:marTop w:val="0"/>
              <w:marBottom w:val="0"/>
              <w:divBdr>
                <w:top w:val="none" w:sz="0" w:space="0" w:color="auto"/>
                <w:left w:val="none" w:sz="0" w:space="0" w:color="auto"/>
                <w:bottom w:val="none" w:sz="0" w:space="0" w:color="auto"/>
                <w:right w:val="none" w:sz="0" w:space="0" w:color="auto"/>
              </w:divBdr>
            </w:div>
            <w:div w:id="11592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7260">
      <w:bodyDiv w:val="1"/>
      <w:marLeft w:val="0"/>
      <w:marRight w:val="0"/>
      <w:marTop w:val="0"/>
      <w:marBottom w:val="0"/>
      <w:divBdr>
        <w:top w:val="none" w:sz="0" w:space="0" w:color="auto"/>
        <w:left w:val="none" w:sz="0" w:space="0" w:color="auto"/>
        <w:bottom w:val="none" w:sz="0" w:space="0" w:color="auto"/>
        <w:right w:val="none" w:sz="0" w:space="0" w:color="auto"/>
      </w:divBdr>
    </w:div>
    <w:div w:id="827862726">
      <w:bodyDiv w:val="1"/>
      <w:marLeft w:val="0"/>
      <w:marRight w:val="0"/>
      <w:marTop w:val="0"/>
      <w:marBottom w:val="0"/>
      <w:divBdr>
        <w:top w:val="none" w:sz="0" w:space="0" w:color="auto"/>
        <w:left w:val="none" w:sz="0" w:space="0" w:color="auto"/>
        <w:bottom w:val="none" w:sz="0" w:space="0" w:color="auto"/>
        <w:right w:val="none" w:sz="0" w:space="0" w:color="auto"/>
      </w:divBdr>
    </w:div>
    <w:div w:id="857423796">
      <w:bodyDiv w:val="1"/>
      <w:marLeft w:val="0"/>
      <w:marRight w:val="0"/>
      <w:marTop w:val="0"/>
      <w:marBottom w:val="0"/>
      <w:divBdr>
        <w:top w:val="none" w:sz="0" w:space="0" w:color="auto"/>
        <w:left w:val="none" w:sz="0" w:space="0" w:color="auto"/>
        <w:bottom w:val="none" w:sz="0" w:space="0" w:color="auto"/>
        <w:right w:val="none" w:sz="0" w:space="0" w:color="auto"/>
      </w:divBdr>
    </w:div>
    <w:div w:id="869029545">
      <w:bodyDiv w:val="1"/>
      <w:marLeft w:val="0"/>
      <w:marRight w:val="0"/>
      <w:marTop w:val="0"/>
      <w:marBottom w:val="0"/>
      <w:divBdr>
        <w:top w:val="none" w:sz="0" w:space="0" w:color="auto"/>
        <w:left w:val="none" w:sz="0" w:space="0" w:color="auto"/>
        <w:bottom w:val="none" w:sz="0" w:space="0" w:color="auto"/>
        <w:right w:val="none" w:sz="0" w:space="0" w:color="auto"/>
      </w:divBdr>
      <w:divsChild>
        <w:div w:id="1100494253">
          <w:marLeft w:val="0"/>
          <w:marRight w:val="0"/>
          <w:marTop w:val="0"/>
          <w:marBottom w:val="0"/>
          <w:divBdr>
            <w:top w:val="none" w:sz="0" w:space="0" w:color="auto"/>
            <w:left w:val="none" w:sz="0" w:space="0" w:color="auto"/>
            <w:bottom w:val="none" w:sz="0" w:space="0" w:color="auto"/>
            <w:right w:val="none" w:sz="0" w:space="0" w:color="auto"/>
          </w:divBdr>
          <w:divsChild>
            <w:div w:id="407309825">
              <w:marLeft w:val="0"/>
              <w:marRight w:val="0"/>
              <w:marTop w:val="0"/>
              <w:marBottom w:val="0"/>
              <w:divBdr>
                <w:top w:val="none" w:sz="0" w:space="0" w:color="auto"/>
                <w:left w:val="none" w:sz="0" w:space="0" w:color="auto"/>
                <w:bottom w:val="none" w:sz="0" w:space="0" w:color="auto"/>
                <w:right w:val="none" w:sz="0" w:space="0" w:color="auto"/>
              </w:divBdr>
            </w:div>
            <w:div w:id="8030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143">
      <w:bodyDiv w:val="1"/>
      <w:marLeft w:val="0"/>
      <w:marRight w:val="0"/>
      <w:marTop w:val="0"/>
      <w:marBottom w:val="0"/>
      <w:divBdr>
        <w:top w:val="none" w:sz="0" w:space="0" w:color="auto"/>
        <w:left w:val="none" w:sz="0" w:space="0" w:color="auto"/>
        <w:bottom w:val="none" w:sz="0" w:space="0" w:color="auto"/>
        <w:right w:val="none" w:sz="0" w:space="0" w:color="auto"/>
      </w:divBdr>
    </w:div>
    <w:div w:id="894967135">
      <w:bodyDiv w:val="1"/>
      <w:marLeft w:val="0"/>
      <w:marRight w:val="0"/>
      <w:marTop w:val="0"/>
      <w:marBottom w:val="0"/>
      <w:divBdr>
        <w:top w:val="none" w:sz="0" w:space="0" w:color="auto"/>
        <w:left w:val="none" w:sz="0" w:space="0" w:color="auto"/>
        <w:bottom w:val="none" w:sz="0" w:space="0" w:color="auto"/>
        <w:right w:val="none" w:sz="0" w:space="0" w:color="auto"/>
      </w:divBdr>
      <w:divsChild>
        <w:div w:id="704988200">
          <w:marLeft w:val="0"/>
          <w:marRight w:val="0"/>
          <w:marTop w:val="0"/>
          <w:marBottom w:val="0"/>
          <w:divBdr>
            <w:top w:val="none" w:sz="0" w:space="0" w:color="auto"/>
            <w:left w:val="none" w:sz="0" w:space="0" w:color="auto"/>
            <w:bottom w:val="none" w:sz="0" w:space="0" w:color="auto"/>
            <w:right w:val="none" w:sz="0" w:space="0" w:color="auto"/>
          </w:divBdr>
        </w:div>
        <w:div w:id="963081580">
          <w:marLeft w:val="0"/>
          <w:marRight w:val="0"/>
          <w:marTop w:val="0"/>
          <w:marBottom w:val="0"/>
          <w:divBdr>
            <w:top w:val="none" w:sz="0" w:space="0" w:color="auto"/>
            <w:left w:val="none" w:sz="0" w:space="0" w:color="auto"/>
            <w:bottom w:val="none" w:sz="0" w:space="0" w:color="auto"/>
            <w:right w:val="none" w:sz="0" w:space="0" w:color="auto"/>
          </w:divBdr>
        </w:div>
        <w:div w:id="1253778838">
          <w:marLeft w:val="0"/>
          <w:marRight w:val="0"/>
          <w:marTop w:val="0"/>
          <w:marBottom w:val="0"/>
          <w:divBdr>
            <w:top w:val="none" w:sz="0" w:space="0" w:color="auto"/>
            <w:left w:val="none" w:sz="0" w:space="0" w:color="auto"/>
            <w:bottom w:val="none" w:sz="0" w:space="0" w:color="auto"/>
            <w:right w:val="none" w:sz="0" w:space="0" w:color="auto"/>
          </w:divBdr>
        </w:div>
        <w:div w:id="1316301308">
          <w:marLeft w:val="0"/>
          <w:marRight w:val="0"/>
          <w:marTop w:val="0"/>
          <w:marBottom w:val="0"/>
          <w:divBdr>
            <w:top w:val="none" w:sz="0" w:space="0" w:color="auto"/>
            <w:left w:val="none" w:sz="0" w:space="0" w:color="auto"/>
            <w:bottom w:val="none" w:sz="0" w:space="0" w:color="auto"/>
            <w:right w:val="none" w:sz="0" w:space="0" w:color="auto"/>
          </w:divBdr>
        </w:div>
        <w:div w:id="1389953906">
          <w:marLeft w:val="0"/>
          <w:marRight w:val="0"/>
          <w:marTop w:val="0"/>
          <w:marBottom w:val="0"/>
          <w:divBdr>
            <w:top w:val="none" w:sz="0" w:space="0" w:color="auto"/>
            <w:left w:val="none" w:sz="0" w:space="0" w:color="auto"/>
            <w:bottom w:val="none" w:sz="0" w:space="0" w:color="auto"/>
            <w:right w:val="none" w:sz="0" w:space="0" w:color="auto"/>
          </w:divBdr>
        </w:div>
        <w:div w:id="1791391465">
          <w:marLeft w:val="0"/>
          <w:marRight w:val="0"/>
          <w:marTop w:val="0"/>
          <w:marBottom w:val="0"/>
          <w:divBdr>
            <w:top w:val="none" w:sz="0" w:space="0" w:color="auto"/>
            <w:left w:val="none" w:sz="0" w:space="0" w:color="auto"/>
            <w:bottom w:val="none" w:sz="0" w:space="0" w:color="auto"/>
            <w:right w:val="none" w:sz="0" w:space="0" w:color="auto"/>
          </w:divBdr>
        </w:div>
        <w:div w:id="1944192659">
          <w:marLeft w:val="0"/>
          <w:marRight w:val="0"/>
          <w:marTop w:val="0"/>
          <w:marBottom w:val="0"/>
          <w:divBdr>
            <w:top w:val="none" w:sz="0" w:space="0" w:color="auto"/>
            <w:left w:val="none" w:sz="0" w:space="0" w:color="auto"/>
            <w:bottom w:val="none" w:sz="0" w:space="0" w:color="auto"/>
            <w:right w:val="none" w:sz="0" w:space="0" w:color="auto"/>
          </w:divBdr>
        </w:div>
      </w:divsChild>
    </w:div>
    <w:div w:id="898828218">
      <w:bodyDiv w:val="1"/>
      <w:marLeft w:val="0"/>
      <w:marRight w:val="0"/>
      <w:marTop w:val="0"/>
      <w:marBottom w:val="0"/>
      <w:divBdr>
        <w:top w:val="none" w:sz="0" w:space="0" w:color="auto"/>
        <w:left w:val="none" w:sz="0" w:space="0" w:color="auto"/>
        <w:bottom w:val="none" w:sz="0" w:space="0" w:color="auto"/>
        <w:right w:val="none" w:sz="0" w:space="0" w:color="auto"/>
      </w:divBdr>
    </w:div>
    <w:div w:id="919756679">
      <w:bodyDiv w:val="1"/>
      <w:marLeft w:val="0"/>
      <w:marRight w:val="0"/>
      <w:marTop w:val="0"/>
      <w:marBottom w:val="0"/>
      <w:divBdr>
        <w:top w:val="none" w:sz="0" w:space="0" w:color="auto"/>
        <w:left w:val="none" w:sz="0" w:space="0" w:color="auto"/>
        <w:bottom w:val="none" w:sz="0" w:space="0" w:color="auto"/>
        <w:right w:val="none" w:sz="0" w:space="0" w:color="auto"/>
      </w:divBdr>
      <w:divsChild>
        <w:div w:id="637611206">
          <w:marLeft w:val="0"/>
          <w:marRight w:val="0"/>
          <w:marTop w:val="0"/>
          <w:marBottom w:val="0"/>
          <w:divBdr>
            <w:top w:val="none" w:sz="0" w:space="0" w:color="auto"/>
            <w:left w:val="none" w:sz="0" w:space="0" w:color="auto"/>
            <w:bottom w:val="none" w:sz="0" w:space="0" w:color="auto"/>
            <w:right w:val="none" w:sz="0" w:space="0" w:color="auto"/>
          </w:divBdr>
        </w:div>
      </w:divsChild>
    </w:div>
    <w:div w:id="920599207">
      <w:bodyDiv w:val="1"/>
      <w:marLeft w:val="0"/>
      <w:marRight w:val="0"/>
      <w:marTop w:val="0"/>
      <w:marBottom w:val="0"/>
      <w:divBdr>
        <w:top w:val="none" w:sz="0" w:space="0" w:color="auto"/>
        <w:left w:val="none" w:sz="0" w:space="0" w:color="auto"/>
        <w:bottom w:val="none" w:sz="0" w:space="0" w:color="auto"/>
        <w:right w:val="none" w:sz="0" w:space="0" w:color="auto"/>
      </w:divBdr>
      <w:divsChild>
        <w:div w:id="28188352">
          <w:marLeft w:val="0"/>
          <w:marRight w:val="0"/>
          <w:marTop w:val="0"/>
          <w:marBottom w:val="0"/>
          <w:divBdr>
            <w:top w:val="none" w:sz="0" w:space="0" w:color="auto"/>
            <w:left w:val="none" w:sz="0" w:space="0" w:color="auto"/>
            <w:bottom w:val="none" w:sz="0" w:space="0" w:color="auto"/>
            <w:right w:val="none" w:sz="0" w:space="0" w:color="auto"/>
          </w:divBdr>
          <w:divsChild>
            <w:div w:id="967278032">
              <w:marLeft w:val="0"/>
              <w:marRight w:val="0"/>
              <w:marTop w:val="0"/>
              <w:marBottom w:val="0"/>
              <w:divBdr>
                <w:top w:val="none" w:sz="0" w:space="0" w:color="auto"/>
                <w:left w:val="none" w:sz="0" w:space="0" w:color="auto"/>
                <w:bottom w:val="none" w:sz="0" w:space="0" w:color="auto"/>
                <w:right w:val="none" w:sz="0" w:space="0" w:color="auto"/>
              </w:divBdr>
            </w:div>
            <w:div w:id="1030959019">
              <w:marLeft w:val="0"/>
              <w:marRight w:val="0"/>
              <w:marTop w:val="0"/>
              <w:marBottom w:val="0"/>
              <w:divBdr>
                <w:top w:val="none" w:sz="0" w:space="0" w:color="auto"/>
                <w:left w:val="none" w:sz="0" w:space="0" w:color="auto"/>
                <w:bottom w:val="none" w:sz="0" w:space="0" w:color="auto"/>
                <w:right w:val="none" w:sz="0" w:space="0" w:color="auto"/>
              </w:divBdr>
              <w:divsChild>
                <w:div w:id="1117676362">
                  <w:marLeft w:val="0"/>
                  <w:marRight w:val="0"/>
                  <w:marTop w:val="0"/>
                  <w:marBottom w:val="0"/>
                  <w:divBdr>
                    <w:top w:val="none" w:sz="0" w:space="0" w:color="auto"/>
                    <w:left w:val="none" w:sz="0" w:space="0" w:color="auto"/>
                    <w:bottom w:val="none" w:sz="0" w:space="0" w:color="auto"/>
                    <w:right w:val="none" w:sz="0" w:space="0" w:color="auto"/>
                  </w:divBdr>
                </w:div>
              </w:divsChild>
            </w:div>
            <w:div w:id="1413233795">
              <w:marLeft w:val="0"/>
              <w:marRight w:val="0"/>
              <w:marTop w:val="0"/>
              <w:marBottom w:val="0"/>
              <w:divBdr>
                <w:top w:val="none" w:sz="0" w:space="0" w:color="auto"/>
                <w:left w:val="none" w:sz="0" w:space="0" w:color="auto"/>
                <w:bottom w:val="none" w:sz="0" w:space="0" w:color="auto"/>
                <w:right w:val="none" w:sz="0" w:space="0" w:color="auto"/>
              </w:divBdr>
            </w:div>
            <w:div w:id="1425111769">
              <w:marLeft w:val="0"/>
              <w:marRight w:val="0"/>
              <w:marTop w:val="0"/>
              <w:marBottom w:val="0"/>
              <w:divBdr>
                <w:top w:val="none" w:sz="0" w:space="0" w:color="auto"/>
                <w:left w:val="none" w:sz="0" w:space="0" w:color="auto"/>
                <w:bottom w:val="none" w:sz="0" w:space="0" w:color="auto"/>
                <w:right w:val="none" w:sz="0" w:space="0" w:color="auto"/>
              </w:divBdr>
              <w:divsChild>
                <w:div w:id="86968419">
                  <w:marLeft w:val="0"/>
                  <w:marRight w:val="0"/>
                  <w:marTop w:val="0"/>
                  <w:marBottom w:val="0"/>
                  <w:divBdr>
                    <w:top w:val="none" w:sz="0" w:space="0" w:color="auto"/>
                    <w:left w:val="none" w:sz="0" w:space="0" w:color="auto"/>
                    <w:bottom w:val="none" w:sz="0" w:space="0" w:color="auto"/>
                    <w:right w:val="none" w:sz="0" w:space="0" w:color="auto"/>
                  </w:divBdr>
                </w:div>
              </w:divsChild>
            </w:div>
            <w:div w:id="1462459486">
              <w:marLeft w:val="0"/>
              <w:marRight w:val="0"/>
              <w:marTop w:val="0"/>
              <w:marBottom w:val="0"/>
              <w:divBdr>
                <w:top w:val="none" w:sz="0" w:space="0" w:color="auto"/>
                <w:left w:val="none" w:sz="0" w:space="0" w:color="auto"/>
                <w:bottom w:val="none" w:sz="0" w:space="0" w:color="auto"/>
                <w:right w:val="none" w:sz="0" w:space="0" w:color="auto"/>
              </w:divBdr>
            </w:div>
            <w:div w:id="20361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6320">
      <w:bodyDiv w:val="1"/>
      <w:marLeft w:val="0"/>
      <w:marRight w:val="0"/>
      <w:marTop w:val="0"/>
      <w:marBottom w:val="0"/>
      <w:divBdr>
        <w:top w:val="none" w:sz="0" w:space="0" w:color="auto"/>
        <w:left w:val="none" w:sz="0" w:space="0" w:color="auto"/>
        <w:bottom w:val="none" w:sz="0" w:space="0" w:color="auto"/>
        <w:right w:val="none" w:sz="0" w:space="0" w:color="auto"/>
      </w:divBdr>
      <w:divsChild>
        <w:div w:id="1676034154">
          <w:marLeft w:val="0"/>
          <w:marRight w:val="0"/>
          <w:marTop w:val="0"/>
          <w:marBottom w:val="0"/>
          <w:divBdr>
            <w:top w:val="none" w:sz="0" w:space="0" w:color="auto"/>
            <w:left w:val="none" w:sz="0" w:space="0" w:color="auto"/>
            <w:bottom w:val="none" w:sz="0" w:space="0" w:color="auto"/>
            <w:right w:val="none" w:sz="0" w:space="0" w:color="auto"/>
          </w:divBdr>
        </w:div>
      </w:divsChild>
    </w:div>
    <w:div w:id="933053906">
      <w:bodyDiv w:val="1"/>
      <w:marLeft w:val="0"/>
      <w:marRight w:val="0"/>
      <w:marTop w:val="0"/>
      <w:marBottom w:val="0"/>
      <w:divBdr>
        <w:top w:val="none" w:sz="0" w:space="0" w:color="auto"/>
        <w:left w:val="none" w:sz="0" w:space="0" w:color="auto"/>
        <w:bottom w:val="none" w:sz="0" w:space="0" w:color="auto"/>
        <w:right w:val="none" w:sz="0" w:space="0" w:color="auto"/>
      </w:divBdr>
      <w:divsChild>
        <w:div w:id="397435392">
          <w:marLeft w:val="0"/>
          <w:marRight w:val="0"/>
          <w:marTop w:val="0"/>
          <w:marBottom w:val="0"/>
          <w:divBdr>
            <w:top w:val="none" w:sz="0" w:space="0" w:color="auto"/>
            <w:left w:val="none" w:sz="0" w:space="0" w:color="auto"/>
            <w:bottom w:val="none" w:sz="0" w:space="0" w:color="auto"/>
            <w:right w:val="none" w:sz="0" w:space="0" w:color="auto"/>
          </w:divBdr>
        </w:div>
        <w:div w:id="503863233">
          <w:marLeft w:val="0"/>
          <w:marRight w:val="0"/>
          <w:marTop w:val="0"/>
          <w:marBottom w:val="0"/>
          <w:divBdr>
            <w:top w:val="none" w:sz="0" w:space="0" w:color="auto"/>
            <w:left w:val="none" w:sz="0" w:space="0" w:color="auto"/>
            <w:bottom w:val="none" w:sz="0" w:space="0" w:color="auto"/>
            <w:right w:val="none" w:sz="0" w:space="0" w:color="auto"/>
          </w:divBdr>
        </w:div>
      </w:divsChild>
    </w:div>
    <w:div w:id="940140398">
      <w:bodyDiv w:val="1"/>
      <w:marLeft w:val="0"/>
      <w:marRight w:val="0"/>
      <w:marTop w:val="0"/>
      <w:marBottom w:val="0"/>
      <w:divBdr>
        <w:top w:val="none" w:sz="0" w:space="0" w:color="auto"/>
        <w:left w:val="none" w:sz="0" w:space="0" w:color="auto"/>
        <w:bottom w:val="none" w:sz="0" w:space="0" w:color="auto"/>
        <w:right w:val="none" w:sz="0" w:space="0" w:color="auto"/>
      </w:divBdr>
      <w:divsChild>
        <w:div w:id="1961716061">
          <w:marLeft w:val="0"/>
          <w:marRight w:val="0"/>
          <w:marTop w:val="0"/>
          <w:marBottom w:val="0"/>
          <w:divBdr>
            <w:top w:val="none" w:sz="0" w:space="0" w:color="auto"/>
            <w:left w:val="none" w:sz="0" w:space="0" w:color="auto"/>
            <w:bottom w:val="none" w:sz="0" w:space="0" w:color="auto"/>
            <w:right w:val="none" w:sz="0" w:space="0" w:color="auto"/>
          </w:divBdr>
        </w:div>
      </w:divsChild>
    </w:div>
    <w:div w:id="957181250">
      <w:bodyDiv w:val="1"/>
      <w:marLeft w:val="0"/>
      <w:marRight w:val="0"/>
      <w:marTop w:val="0"/>
      <w:marBottom w:val="0"/>
      <w:divBdr>
        <w:top w:val="none" w:sz="0" w:space="0" w:color="auto"/>
        <w:left w:val="none" w:sz="0" w:space="0" w:color="auto"/>
        <w:bottom w:val="none" w:sz="0" w:space="0" w:color="auto"/>
        <w:right w:val="none" w:sz="0" w:space="0" w:color="auto"/>
      </w:divBdr>
    </w:div>
    <w:div w:id="973368128">
      <w:bodyDiv w:val="1"/>
      <w:marLeft w:val="0"/>
      <w:marRight w:val="0"/>
      <w:marTop w:val="0"/>
      <w:marBottom w:val="0"/>
      <w:divBdr>
        <w:top w:val="none" w:sz="0" w:space="0" w:color="auto"/>
        <w:left w:val="none" w:sz="0" w:space="0" w:color="auto"/>
        <w:bottom w:val="none" w:sz="0" w:space="0" w:color="auto"/>
        <w:right w:val="none" w:sz="0" w:space="0" w:color="auto"/>
      </w:divBdr>
      <w:divsChild>
        <w:div w:id="740832041">
          <w:marLeft w:val="0"/>
          <w:marRight w:val="0"/>
          <w:marTop w:val="0"/>
          <w:marBottom w:val="0"/>
          <w:divBdr>
            <w:top w:val="none" w:sz="0" w:space="0" w:color="auto"/>
            <w:left w:val="none" w:sz="0" w:space="0" w:color="auto"/>
            <w:bottom w:val="none" w:sz="0" w:space="0" w:color="auto"/>
            <w:right w:val="none" w:sz="0" w:space="0" w:color="auto"/>
          </w:divBdr>
        </w:div>
      </w:divsChild>
    </w:div>
    <w:div w:id="1026562517">
      <w:bodyDiv w:val="1"/>
      <w:marLeft w:val="0"/>
      <w:marRight w:val="0"/>
      <w:marTop w:val="0"/>
      <w:marBottom w:val="0"/>
      <w:divBdr>
        <w:top w:val="none" w:sz="0" w:space="0" w:color="auto"/>
        <w:left w:val="none" w:sz="0" w:space="0" w:color="auto"/>
        <w:bottom w:val="none" w:sz="0" w:space="0" w:color="auto"/>
        <w:right w:val="none" w:sz="0" w:space="0" w:color="auto"/>
      </w:divBdr>
    </w:div>
    <w:div w:id="1097599246">
      <w:bodyDiv w:val="1"/>
      <w:marLeft w:val="0"/>
      <w:marRight w:val="0"/>
      <w:marTop w:val="0"/>
      <w:marBottom w:val="0"/>
      <w:divBdr>
        <w:top w:val="none" w:sz="0" w:space="0" w:color="auto"/>
        <w:left w:val="none" w:sz="0" w:space="0" w:color="auto"/>
        <w:bottom w:val="none" w:sz="0" w:space="0" w:color="auto"/>
        <w:right w:val="none" w:sz="0" w:space="0" w:color="auto"/>
      </w:divBdr>
    </w:div>
    <w:div w:id="1097680194">
      <w:bodyDiv w:val="1"/>
      <w:marLeft w:val="0"/>
      <w:marRight w:val="0"/>
      <w:marTop w:val="0"/>
      <w:marBottom w:val="0"/>
      <w:divBdr>
        <w:top w:val="none" w:sz="0" w:space="0" w:color="auto"/>
        <w:left w:val="none" w:sz="0" w:space="0" w:color="auto"/>
        <w:bottom w:val="none" w:sz="0" w:space="0" w:color="auto"/>
        <w:right w:val="none" w:sz="0" w:space="0" w:color="auto"/>
      </w:divBdr>
    </w:div>
    <w:div w:id="1113745035">
      <w:bodyDiv w:val="1"/>
      <w:marLeft w:val="0"/>
      <w:marRight w:val="0"/>
      <w:marTop w:val="0"/>
      <w:marBottom w:val="0"/>
      <w:divBdr>
        <w:top w:val="none" w:sz="0" w:space="0" w:color="auto"/>
        <w:left w:val="none" w:sz="0" w:space="0" w:color="auto"/>
        <w:bottom w:val="none" w:sz="0" w:space="0" w:color="auto"/>
        <w:right w:val="none" w:sz="0" w:space="0" w:color="auto"/>
      </w:divBdr>
    </w:div>
    <w:div w:id="1117333031">
      <w:bodyDiv w:val="1"/>
      <w:marLeft w:val="0"/>
      <w:marRight w:val="0"/>
      <w:marTop w:val="0"/>
      <w:marBottom w:val="0"/>
      <w:divBdr>
        <w:top w:val="none" w:sz="0" w:space="0" w:color="auto"/>
        <w:left w:val="none" w:sz="0" w:space="0" w:color="auto"/>
        <w:bottom w:val="none" w:sz="0" w:space="0" w:color="auto"/>
        <w:right w:val="none" w:sz="0" w:space="0" w:color="auto"/>
      </w:divBdr>
      <w:divsChild>
        <w:div w:id="2059208823">
          <w:marLeft w:val="0"/>
          <w:marRight w:val="0"/>
          <w:marTop w:val="0"/>
          <w:marBottom w:val="0"/>
          <w:divBdr>
            <w:top w:val="none" w:sz="0" w:space="0" w:color="auto"/>
            <w:left w:val="none" w:sz="0" w:space="0" w:color="auto"/>
            <w:bottom w:val="none" w:sz="0" w:space="0" w:color="auto"/>
            <w:right w:val="none" w:sz="0" w:space="0" w:color="auto"/>
          </w:divBdr>
        </w:div>
      </w:divsChild>
    </w:div>
    <w:div w:id="1127549040">
      <w:bodyDiv w:val="1"/>
      <w:marLeft w:val="0"/>
      <w:marRight w:val="0"/>
      <w:marTop w:val="0"/>
      <w:marBottom w:val="0"/>
      <w:divBdr>
        <w:top w:val="none" w:sz="0" w:space="0" w:color="auto"/>
        <w:left w:val="none" w:sz="0" w:space="0" w:color="auto"/>
        <w:bottom w:val="none" w:sz="0" w:space="0" w:color="auto"/>
        <w:right w:val="none" w:sz="0" w:space="0" w:color="auto"/>
      </w:divBdr>
      <w:divsChild>
        <w:div w:id="2081974206">
          <w:marLeft w:val="0"/>
          <w:marRight w:val="0"/>
          <w:marTop w:val="0"/>
          <w:marBottom w:val="0"/>
          <w:divBdr>
            <w:top w:val="none" w:sz="0" w:space="0" w:color="auto"/>
            <w:left w:val="none" w:sz="0" w:space="0" w:color="auto"/>
            <w:bottom w:val="none" w:sz="0" w:space="0" w:color="auto"/>
            <w:right w:val="none" w:sz="0" w:space="0" w:color="auto"/>
          </w:divBdr>
        </w:div>
      </w:divsChild>
    </w:div>
    <w:div w:id="1158229134">
      <w:bodyDiv w:val="1"/>
      <w:marLeft w:val="0"/>
      <w:marRight w:val="0"/>
      <w:marTop w:val="0"/>
      <w:marBottom w:val="0"/>
      <w:divBdr>
        <w:top w:val="none" w:sz="0" w:space="0" w:color="auto"/>
        <w:left w:val="none" w:sz="0" w:space="0" w:color="auto"/>
        <w:bottom w:val="none" w:sz="0" w:space="0" w:color="auto"/>
        <w:right w:val="none" w:sz="0" w:space="0" w:color="auto"/>
      </w:divBdr>
      <w:divsChild>
        <w:div w:id="448814018">
          <w:marLeft w:val="0"/>
          <w:marRight w:val="0"/>
          <w:marTop w:val="0"/>
          <w:marBottom w:val="0"/>
          <w:divBdr>
            <w:top w:val="none" w:sz="0" w:space="0" w:color="auto"/>
            <w:left w:val="none" w:sz="0" w:space="0" w:color="auto"/>
            <w:bottom w:val="none" w:sz="0" w:space="0" w:color="auto"/>
            <w:right w:val="none" w:sz="0" w:space="0" w:color="auto"/>
          </w:divBdr>
        </w:div>
      </w:divsChild>
    </w:div>
    <w:div w:id="1207445983">
      <w:bodyDiv w:val="1"/>
      <w:marLeft w:val="0"/>
      <w:marRight w:val="0"/>
      <w:marTop w:val="0"/>
      <w:marBottom w:val="0"/>
      <w:divBdr>
        <w:top w:val="none" w:sz="0" w:space="0" w:color="auto"/>
        <w:left w:val="none" w:sz="0" w:space="0" w:color="auto"/>
        <w:bottom w:val="none" w:sz="0" w:space="0" w:color="auto"/>
        <w:right w:val="none" w:sz="0" w:space="0" w:color="auto"/>
      </w:divBdr>
      <w:divsChild>
        <w:div w:id="1873347349">
          <w:marLeft w:val="0"/>
          <w:marRight w:val="0"/>
          <w:marTop w:val="0"/>
          <w:marBottom w:val="0"/>
          <w:divBdr>
            <w:top w:val="none" w:sz="0" w:space="0" w:color="auto"/>
            <w:left w:val="none" w:sz="0" w:space="0" w:color="auto"/>
            <w:bottom w:val="none" w:sz="0" w:space="0" w:color="auto"/>
            <w:right w:val="none" w:sz="0" w:space="0" w:color="auto"/>
          </w:divBdr>
        </w:div>
      </w:divsChild>
    </w:div>
    <w:div w:id="1255480707">
      <w:bodyDiv w:val="1"/>
      <w:marLeft w:val="0"/>
      <w:marRight w:val="0"/>
      <w:marTop w:val="0"/>
      <w:marBottom w:val="0"/>
      <w:divBdr>
        <w:top w:val="none" w:sz="0" w:space="0" w:color="auto"/>
        <w:left w:val="none" w:sz="0" w:space="0" w:color="auto"/>
        <w:bottom w:val="none" w:sz="0" w:space="0" w:color="auto"/>
        <w:right w:val="none" w:sz="0" w:space="0" w:color="auto"/>
      </w:divBdr>
    </w:div>
    <w:div w:id="1261990754">
      <w:bodyDiv w:val="1"/>
      <w:marLeft w:val="0"/>
      <w:marRight w:val="0"/>
      <w:marTop w:val="0"/>
      <w:marBottom w:val="0"/>
      <w:divBdr>
        <w:top w:val="none" w:sz="0" w:space="0" w:color="auto"/>
        <w:left w:val="none" w:sz="0" w:space="0" w:color="auto"/>
        <w:bottom w:val="none" w:sz="0" w:space="0" w:color="auto"/>
        <w:right w:val="none" w:sz="0" w:space="0" w:color="auto"/>
      </w:divBdr>
      <w:divsChild>
        <w:div w:id="1628008695">
          <w:marLeft w:val="0"/>
          <w:marRight w:val="0"/>
          <w:marTop w:val="0"/>
          <w:marBottom w:val="0"/>
          <w:divBdr>
            <w:top w:val="none" w:sz="0" w:space="0" w:color="auto"/>
            <w:left w:val="none" w:sz="0" w:space="0" w:color="auto"/>
            <w:bottom w:val="none" w:sz="0" w:space="0" w:color="auto"/>
            <w:right w:val="none" w:sz="0" w:space="0" w:color="auto"/>
          </w:divBdr>
        </w:div>
      </w:divsChild>
    </w:div>
    <w:div w:id="1266697487">
      <w:bodyDiv w:val="1"/>
      <w:marLeft w:val="0"/>
      <w:marRight w:val="0"/>
      <w:marTop w:val="0"/>
      <w:marBottom w:val="0"/>
      <w:divBdr>
        <w:top w:val="none" w:sz="0" w:space="0" w:color="auto"/>
        <w:left w:val="none" w:sz="0" w:space="0" w:color="auto"/>
        <w:bottom w:val="none" w:sz="0" w:space="0" w:color="auto"/>
        <w:right w:val="none" w:sz="0" w:space="0" w:color="auto"/>
      </w:divBdr>
      <w:divsChild>
        <w:div w:id="1500345841">
          <w:marLeft w:val="0"/>
          <w:marRight w:val="0"/>
          <w:marTop w:val="0"/>
          <w:marBottom w:val="0"/>
          <w:divBdr>
            <w:top w:val="none" w:sz="0" w:space="0" w:color="auto"/>
            <w:left w:val="none" w:sz="0" w:space="0" w:color="auto"/>
            <w:bottom w:val="none" w:sz="0" w:space="0" w:color="auto"/>
            <w:right w:val="none" w:sz="0" w:space="0" w:color="auto"/>
          </w:divBdr>
        </w:div>
      </w:divsChild>
    </w:div>
    <w:div w:id="1313412587">
      <w:bodyDiv w:val="1"/>
      <w:marLeft w:val="0"/>
      <w:marRight w:val="0"/>
      <w:marTop w:val="0"/>
      <w:marBottom w:val="0"/>
      <w:divBdr>
        <w:top w:val="none" w:sz="0" w:space="0" w:color="auto"/>
        <w:left w:val="none" w:sz="0" w:space="0" w:color="auto"/>
        <w:bottom w:val="none" w:sz="0" w:space="0" w:color="auto"/>
        <w:right w:val="none" w:sz="0" w:space="0" w:color="auto"/>
      </w:divBdr>
    </w:div>
    <w:div w:id="1324429189">
      <w:bodyDiv w:val="1"/>
      <w:marLeft w:val="0"/>
      <w:marRight w:val="0"/>
      <w:marTop w:val="0"/>
      <w:marBottom w:val="0"/>
      <w:divBdr>
        <w:top w:val="none" w:sz="0" w:space="0" w:color="auto"/>
        <w:left w:val="none" w:sz="0" w:space="0" w:color="auto"/>
        <w:bottom w:val="none" w:sz="0" w:space="0" w:color="auto"/>
        <w:right w:val="none" w:sz="0" w:space="0" w:color="auto"/>
      </w:divBdr>
    </w:div>
    <w:div w:id="1330601577">
      <w:bodyDiv w:val="1"/>
      <w:marLeft w:val="0"/>
      <w:marRight w:val="0"/>
      <w:marTop w:val="0"/>
      <w:marBottom w:val="0"/>
      <w:divBdr>
        <w:top w:val="none" w:sz="0" w:space="0" w:color="auto"/>
        <w:left w:val="none" w:sz="0" w:space="0" w:color="auto"/>
        <w:bottom w:val="none" w:sz="0" w:space="0" w:color="auto"/>
        <w:right w:val="none" w:sz="0" w:space="0" w:color="auto"/>
      </w:divBdr>
      <w:divsChild>
        <w:div w:id="1553342483">
          <w:marLeft w:val="0"/>
          <w:marRight w:val="0"/>
          <w:marTop w:val="0"/>
          <w:marBottom w:val="0"/>
          <w:divBdr>
            <w:top w:val="none" w:sz="0" w:space="0" w:color="auto"/>
            <w:left w:val="none" w:sz="0" w:space="0" w:color="auto"/>
            <w:bottom w:val="none" w:sz="0" w:space="0" w:color="auto"/>
            <w:right w:val="none" w:sz="0" w:space="0" w:color="auto"/>
          </w:divBdr>
        </w:div>
      </w:divsChild>
    </w:div>
    <w:div w:id="1358198221">
      <w:bodyDiv w:val="1"/>
      <w:marLeft w:val="0"/>
      <w:marRight w:val="0"/>
      <w:marTop w:val="0"/>
      <w:marBottom w:val="0"/>
      <w:divBdr>
        <w:top w:val="none" w:sz="0" w:space="0" w:color="auto"/>
        <w:left w:val="none" w:sz="0" w:space="0" w:color="auto"/>
        <w:bottom w:val="none" w:sz="0" w:space="0" w:color="auto"/>
        <w:right w:val="none" w:sz="0" w:space="0" w:color="auto"/>
      </w:divBdr>
      <w:divsChild>
        <w:div w:id="986327215">
          <w:marLeft w:val="0"/>
          <w:marRight w:val="0"/>
          <w:marTop w:val="0"/>
          <w:marBottom w:val="0"/>
          <w:divBdr>
            <w:top w:val="none" w:sz="0" w:space="0" w:color="auto"/>
            <w:left w:val="none" w:sz="0" w:space="0" w:color="auto"/>
            <w:bottom w:val="none" w:sz="0" w:space="0" w:color="auto"/>
            <w:right w:val="none" w:sz="0" w:space="0" w:color="auto"/>
          </w:divBdr>
        </w:div>
      </w:divsChild>
    </w:div>
    <w:div w:id="1362559617">
      <w:bodyDiv w:val="1"/>
      <w:marLeft w:val="0"/>
      <w:marRight w:val="0"/>
      <w:marTop w:val="0"/>
      <w:marBottom w:val="0"/>
      <w:divBdr>
        <w:top w:val="none" w:sz="0" w:space="0" w:color="auto"/>
        <w:left w:val="none" w:sz="0" w:space="0" w:color="auto"/>
        <w:bottom w:val="none" w:sz="0" w:space="0" w:color="auto"/>
        <w:right w:val="none" w:sz="0" w:space="0" w:color="auto"/>
      </w:divBdr>
      <w:divsChild>
        <w:div w:id="396629329">
          <w:marLeft w:val="0"/>
          <w:marRight w:val="0"/>
          <w:marTop w:val="0"/>
          <w:marBottom w:val="0"/>
          <w:divBdr>
            <w:top w:val="none" w:sz="0" w:space="0" w:color="auto"/>
            <w:left w:val="none" w:sz="0" w:space="0" w:color="auto"/>
            <w:bottom w:val="none" w:sz="0" w:space="0" w:color="auto"/>
            <w:right w:val="none" w:sz="0" w:space="0" w:color="auto"/>
          </w:divBdr>
        </w:div>
        <w:div w:id="792947854">
          <w:marLeft w:val="0"/>
          <w:marRight w:val="0"/>
          <w:marTop w:val="0"/>
          <w:marBottom w:val="0"/>
          <w:divBdr>
            <w:top w:val="none" w:sz="0" w:space="0" w:color="auto"/>
            <w:left w:val="none" w:sz="0" w:space="0" w:color="auto"/>
            <w:bottom w:val="none" w:sz="0" w:space="0" w:color="auto"/>
            <w:right w:val="none" w:sz="0" w:space="0" w:color="auto"/>
          </w:divBdr>
        </w:div>
        <w:div w:id="935557563">
          <w:marLeft w:val="0"/>
          <w:marRight w:val="0"/>
          <w:marTop w:val="0"/>
          <w:marBottom w:val="0"/>
          <w:divBdr>
            <w:top w:val="none" w:sz="0" w:space="0" w:color="auto"/>
            <w:left w:val="none" w:sz="0" w:space="0" w:color="auto"/>
            <w:bottom w:val="none" w:sz="0" w:space="0" w:color="auto"/>
            <w:right w:val="none" w:sz="0" w:space="0" w:color="auto"/>
          </w:divBdr>
        </w:div>
      </w:divsChild>
    </w:div>
    <w:div w:id="1374579964">
      <w:bodyDiv w:val="1"/>
      <w:marLeft w:val="0"/>
      <w:marRight w:val="0"/>
      <w:marTop w:val="0"/>
      <w:marBottom w:val="0"/>
      <w:divBdr>
        <w:top w:val="none" w:sz="0" w:space="0" w:color="auto"/>
        <w:left w:val="none" w:sz="0" w:space="0" w:color="auto"/>
        <w:bottom w:val="none" w:sz="0" w:space="0" w:color="auto"/>
        <w:right w:val="none" w:sz="0" w:space="0" w:color="auto"/>
      </w:divBdr>
    </w:div>
    <w:div w:id="1375731756">
      <w:bodyDiv w:val="1"/>
      <w:marLeft w:val="0"/>
      <w:marRight w:val="0"/>
      <w:marTop w:val="0"/>
      <w:marBottom w:val="0"/>
      <w:divBdr>
        <w:top w:val="none" w:sz="0" w:space="0" w:color="auto"/>
        <w:left w:val="none" w:sz="0" w:space="0" w:color="auto"/>
        <w:bottom w:val="none" w:sz="0" w:space="0" w:color="auto"/>
        <w:right w:val="none" w:sz="0" w:space="0" w:color="auto"/>
      </w:divBdr>
      <w:divsChild>
        <w:div w:id="148979839">
          <w:marLeft w:val="0"/>
          <w:marRight w:val="0"/>
          <w:marTop w:val="0"/>
          <w:marBottom w:val="0"/>
          <w:divBdr>
            <w:top w:val="none" w:sz="0" w:space="0" w:color="auto"/>
            <w:left w:val="none" w:sz="0" w:space="0" w:color="auto"/>
            <w:bottom w:val="none" w:sz="0" w:space="0" w:color="auto"/>
            <w:right w:val="none" w:sz="0" w:space="0" w:color="auto"/>
          </w:divBdr>
        </w:div>
      </w:divsChild>
    </w:div>
    <w:div w:id="1404721579">
      <w:bodyDiv w:val="1"/>
      <w:marLeft w:val="0"/>
      <w:marRight w:val="0"/>
      <w:marTop w:val="0"/>
      <w:marBottom w:val="0"/>
      <w:divBdr>
        <w:top w:val="none" w:sz="0" w:space="0" w:color="auto"/>
        <w:left w:val="none" w:sz="0" w:space="0" w:color="auto"/>
        <w:bottom w:val="none" w:sz="0" w:space="0" w:color="auto"/>
        <w:right w:val="none" w:sz="0" w:space="0" w:color="auto"/>
      </w:divBdr>
    </w:div>
    <w:div w:id="1408964927">
      <w:bodyDiv w:val="1"/>
      <w:marLeft w:val="0"/>
      <w:marRight w:val="0"/>
      <w:marTop w:val="0"/>
      <w:marBottom w:val="0"/>
      <w:divBdr>
        <w:top w:val="none" w:sz="0" w:space="0" w:color="auto"/>
        <w:left w:val="none" w:sz="0" w:space="0" w:color="auto"/>
        <w:bottom w:val="none" w:sz="0" w:space="0" w:color="auto"/>
        <w:right w:val="none" w:sz="0" w:space="0" w:color="auto"/>
      </w:divBdr>
      <w:divsChild>
        <w:div w:id="950092443">
          <w:marLeft w:val="0"/>
          <w:marRight w:val="0"/>
          <w:marTop w:val="0"/>
          <w:marBottom w:val="0"/>
          <w:divBdr>
            <w:top w:val="none" w:sz="0" w:space="0" w:color="auto"/>
            <w:left w:val="none" w:sz="0" w:space="0" w:color="auto"/>
            <w:bottom w:val="none" w:sz="0" w:space="0" w:color="auto"/>
            <w:right w:val="none" w:sz="0" w:space="0" w:color="auto"/>
          </w:divBdr>
        </w:div>
      </w:divsChild>
    </w:div>
    <w:div w:id="1425540126">
      <w:bodyDiv w:val="1"/>
      <w:marLeft w:val="0"/>
      <w:marRight w:val="0"/>
      <w:marTop w:val="0"/>
      <w:marBottom w:val="0"/>
      <w:divBdr>
        <w:top w:val="none" w:sz="0" w:space="0" w:color="auto"/>
        <w:left w:val="none" w:sz="0" w:space="0" w:color="auto"/>
        <w:bottom w:val="none" w:sz="0" w:space="0" w:color="auto"/>
        <w:right w:val="none" w:sz="0" w:space="0" w:color="auto"/>
      </w:divBdr>
    </w:div>
    <w:div w:id="1436947081">
      <w:bodyDiv w:val="1"/>
      <w:marLeft w:val="0"/>
      <w:marRight w:val="0"/>
      <w:marTop w:val="0"/>
      <w:marBottom w:val="0"/>
      <w:divBdr>
        <w:top w:val="none" w:sz="0" w:space="0" w:color="auto"/>
        <w:left w:val="none" w:sz="0" w:space="0" w:color="auto"/>
        <w:bottom w:val="none" w:sz="0" w:space="0" w:color="auto"/>
        <w:right w:val="none" w:sz="0" w:space="0" w:color="auto"/>
      </w:divBdr>
    </w:div>
    <w:div w:id="1451586484">
      <w:bodyDiv w:val="1"/>
      <w:marLeft w:val="0"/>
      <w:marRight w:val="0"/>
      <w:marTop w:val="0"/>
      <w:marBottom w:val="0"/>
      <w:divBdr>
        <w:top w:val="none" w:sz="0" w:space="0" w:color="auto"/>
        <w:left w:val="none" w:sz="0" w:space="0" w:color="auto"/>
        <w:bottom w:val="none" w:sz="0" w:space="0" w:color="auto"/>
        <w:right w:val="none" w:sz="0" w:space="0" w:color="auto"/>
      </w:divBdr>
    </w:div>
    <w:div w:id="1452044287">
      <w:bodyDiv w:val="1"/>
      <w:marLeft w:val="0"/>
      <w:marRight w:val="0"/>
      <w:marTop w:val="0"/>
      <w:marBottom w:val="0"/>
      <w:divBdr>
        <w:top w:val="none" w:sz="0" w:space="0" w:color="auto"/>
        <w:left w:val="none" w:sz="0" w:space="0" w:color="auto"/>
        <w:bottom w:val="none" w:sz="0" w:space="0" w:color="auto"/>
        <w:right w:val="none" w:sz="0" w:space="0" w:color="auto"/>
      </w:divBdr>
      <w:divsChild>
        <w:div w:id="270168741">
          <w:marLeft w:val="0"/>
          <w:marRight w:val="0"/>
          <w:marTop w:val="0"/>
          <w:marBottom w:val="0"/>
          <w:divBdr>
            <w:top w:val="none" w:sz="0" w:space="0" w:color="auto"/>
            <w:left w:val="none" w:sz="0" w:space="0" w:color="auto"/>
            <w:bottom w:val="none" w:sz="0" w:space="0" w:color="auto"/>
            <w:right w:val="none" w:sz="0" w:space="0" w:color="auto"/>
          </w:divBdr>
        </w:div>
        <w:div w:id="1083064330">
          <w:marLeft w:val="0"/>
          <w:marRight w:val="0"/>
          <w:marTop w:val="0"/>
          <w:marBottom w:val="0"/>
          <w:divBdr>
            <w:top w:val="none" w:sz="0" w:space="0" w:color="auto"/>
            <w:left w:val="none" w:sz="0" w:space="0" w:color="auto"/>
            <w:bottom w:val="none" w:sz="0" w:space="0" w:color="auto"/>
            <w:right w:val="none" w:sz="0" w:space="0" w:color="auto"/>
          </w:divBdr>
        </w:div>
      </w:divsChild>
    </w:div>
    <w:div w:id="1465464805">
      <w:bodyDiv w:val="1"/>
      <w:marLeft w:val="0"/>
      <w:marRight w:val="0"/>
      <w:marTop w:val="0"/>
      <w:marBottom w:val="0"/>
      <w:divBdr>
        <w:top w:val="none" w:sz="0" w:space="0" w:color="auto"/>
        <w:left w:val="none" w:sz="0" w:space="0" w:color="auto"/>
        <w:bottom w:val="none" w:sz="0" w:space="0" w:color="auto"/>
        <w:right w:val="none" w:sz="0" w:space="0" w:color="auto"/>
      </w:divBdr>
    </w:div>
    <w:div w:id="1477261123">
      <w:bodyDiv w:val="1"/>
      <w:marLeft w:val="0"/>
      <w:marRight w:val="0"/>
      <w:marTop w:val="0"/>
      <w:marBottom w:val="0"/>
      <w:divBdr>
        <w:top w:val="none" w:sz="0" w:space="0" w:color="auto"/>
        <w:left w:val="none" w:sz="0" w:space="0" w:color="auto"/>
        <w:bottom w:val="none" w:sz="0" w:space="0" w:color="auto"/>
        <w:right w:val="none" w:sz="0" w:space="0" w:color="auto"/>
      </w:divBdr>
    </w:div>
    <w:div w:id="1489324574">
      <w:bodyDiv w:val="1"/>
      <w:marLeft w:val="0"/>
      <w:marRight w:val="0"/>
      <w:marTop w:val="0"/>
      <w:marBottom w:val="0"/>
      <w:divBdr>
        <w:top w:val="none" w:sz="0" w:space="0" w:color="auto"/>
        <w:left w:val="none" w:sz="0" w:space="0" w:color="auto"/>
        <w:bottom w:val="none" w:sz="0" w:space="0" w:color="auto"/>
        <w:right w:val="none" w:sz="0" w:space="0" w:color="auto"/>
      </w:divBdr>
      <w:divsChild>
        <w:div w:id="1421104073">
          <w:marLeft w:val="0"/>
          <w:marRight w:val="0"/>
          <w:marTop w:val="0"/>
          <w:marBottom w:val="0"/>
          <w:divBdr>
            <w:top w:val="none" w:sz="0" w:space="0" w:color="auto"/>
            <w:left w:val="none" w:sz="0" w:space="0" w:color="auto"/>
            <w:bottom w:val="none" w:sz="0" w:space="0" w:color="auto"/>
            <w:right w:val="none" w:sz="0" w:space="0" w:color="auto"/>
          </w:divBdr>
        </w:div>
      </w:divsChild>
    </w:div>
    <w:div w:id="1508642491">
      <w:bodyDiv w:val="1"/>
      <w:marLeft w:val="0"/>
      <w:marRight w:val="0"/>
      <w:marTop w:val="0"/>
      <w:marBottom w:val="0"/>
      <w:divBdr>
        <w:top w:val="none" w:sz="0" w:space="0" w:color="auto"/>
        <w:left w:val="none" w:sz="0" w:space="0" w:color="auto"/>
        <w:bottom w:val="none" w:sz="0" w:space="0" w:color="auto"/>
        <w:right w:val="none" w:sz="0" w:space="0" w:color="auto"/>
      </w:divBdr>
    </w:div>
    <w:div w:id="1509758169">
      <w:bodyDiv w:val="1"/>
      <w:marLeft w:val="0"/>
      <w:marRight w:val="0"/>
      <w:marTop w:val="0"/>
      <w:marBottom w:val="0"/>
      <w:divBdr>
        <w:top w:val="none" w:sz="0" w:space="0" w:color="auto"/>
        <w:left w:val="none" w:sz="0" w:space="0" w:color="auto"/>
        <w:bottom w:val="none" w:sz="0" w:space="0" w:color="auto"/>
        <w:right w:val="none" w:sz="0" w:space="0" w:color="auto"/>
      </w:divBdr>
      <w:divsChild>
        <w:div w:id="39787517">
          <w:marLeft w:val="0"/>
          <w:marRight w:val="0"/>
          <w:marTop w:val="0"/>
          <w:marBottom w:val="0"/>
          <w:divBdr>
            <w:top w:val="none" w:sz="0" w:space="0" w:color="auto"/>
            <w:left w:val="none" w:sz="0" w:space="0" w:color="auto"/>
            <w:bottom w:val="none" w:sz="0" w:space="0" w:color="auto"/>
            <w:right w:val="none" w:sz="0" w:space="0" w:color="auto"/>
          </w:divBdr>
        </w:div>
      </w:divsChild>
    </w:div>
    <w:div w:id="1518042353">
      <w:bodyDiv w:val="1"/>
      <w:marLeft w:val="0"/>
      <w:marRight w:val="0"/>
      <w:marTop w:val="0"/>
      <w:marBottom w:val="0"/>
      <w:divBdr>
        <w:top w:val="none" w:sz="0" w:space="0" w:color="auto"/>
        <w:left w:val="none" w:sz="0" w:space="0" w:color="auto"/>
        <w:bottom w:val="none" w:sz="0" w:space="0" w:color="auto"/>
        <w:right w:val="none" w:sz="0" w:space="0" w:color="auto"/>
      </w:divBdr>
      <w:divsChild>
        <w:div w:id="1909340189">
          <w:marLeft w:val="0"/>
          <w:marRight w:val="0"/>
          <w:marTop w:val="0"/>
          <w:marBottom w:val="0"/>
          <w:divBdr>
            <w:top w:val="none" w:sz="0" w:space="0" w:color="auto"/>
            <w:left w:val="none" w:sz="0" w:space="0" w:color="auto"/>
            <w:bottom w:val="none" w:sz="0" w:space="0" w:color="auto"/>
            <w:right w:val="none" w:sz="0" w:space="0" w:color="auto"/>
          </w:divBdr>
        </w:div>
      </w:divsChild>
    </w:div>
    <w:div w:id="1540894335">
      <w:bodyDiv w:val="1"/>
      <w:marLeft w:val="0"/>
      <w:marRight w:val="0"/>
      <w:marTop w:val="0"/>
      <w:marBottom w:val="0"/>
      <w:divBdr>
        <w:top w:val="none" w:sz="0" w:space="0" w:color="auto"/>
        <w:left w:val="none" w:sz="0" w:space="0" w:color="auto"/>
        <w:bottom w:val="none" w:sz="0" w:space="0" w:color="auto"/>
        <w:right w:val="none" w:sz="0" w:space="0" w:color="auto"/>
      </w:divBdr>
    </w:div>
    <w:div w:id="1542741215">
      <w:bodyDiv w:val="1"/>
      <w:marLeft w:val="0"/>
      <w:marRight w:val="0"/>
      <w:marTop w:val="0"/>
      <w:marBottom w:val="0"/>
      <w:divBdr>
        <w:top w:val="none" w:sz="0" w:space="0" w:color="auto"/>
        <w:left w:val="none" w:sz="0" w:space="0" w:color="auto"/>
        <w:bottom w:val="none" w:sz="0" w:space="0" w:color="auto"/>
        <w:right w:val="none" w:sz="0" w:space="0" w:color="auto"/>
      </w:divBdr>
      <w:divsChild>
        <w:div w:id="203256668">
          <w:marLeft w:val="0"/>
          <w:marRight w:val="0"/>
          <w:marTop w:val="0"/>
          <w:marBottom w:val="0"/>
          <w:divBdr>
            <w:top w:val="none" w:sz="0" w:space="0" w:color="auto"/>
            <w:left w:val="none" w:sz="0" w:space="0" w:color="auto"/>
            <w:bottom w:val="none" w:sz="0" w:space="0" w:color="auto"/>
            <w:right w:val="none" w:sz="0" w:space="0" w:color="auto"/>
          </w:divBdr>
        </w:div>
        <w:div w:id="820074757">
          <w:marLeft w:val="0"/>
          <w:marRight w:val="0"/>
          <w:marTop w:val="0"/>
          <w:marBottom w:val="0"/>
          <w:divBdr>
            <w:top w:val="none" w:sz="0" w:space="0" w:color="auto"/>
            <w:left w:val="none" w:sz="0" w:space="0" w:color="auto"/>
            <w:bottom w:val="none" w:sz="0" w:space="0" w:color="auto"/>
            <w:right w:val="none" w:sz="0" w:space="0" w:color="auto"/>
          </w:divBdr>
        </w:div>
        <w:div w:id="1254625744">
          <w:marLeft w:val="0"/>
          <w:marRight w:val="0"/>
          <w:marTop w:val="0"/>
          <w:marBottom w:val="0"/>
          <w:divBdr>
            <w:top w:val="none" w:sz="0" w:space="0" w:color="auto"/>
            <w:left w:val="none" w:sz="0" w:space="0" w:color="auto"/>
            <w:bottom w:val="none" w:sz="0" w:space="0" w:color="auto"/>
            <w:right w:val="none" w:sz="0" w:space="0" w:color="auto"/>
          </w:divBdr>
        </w:div>
      </w:divsChild>
    </w:div>
    <w:div w:id="1543011921">
      <w:bodyDiv w:val="1"/>
      <w:marLeft w:val="0"/>
      <w:marRight w:val="0"/>
      <w:marTop w:val="0"/>
      <w:marBottom w:val="0"/>
      <w:divBdr>
        <w:top w:val="none" w:sz="0" w:space="0" w:color="auto"/>
        <w:left w:val="none" w:sz="0" w:space="0" w:color="auto"/>
        <w:bottom w:val="none" w:sz="0" w:space="0" w:color="auto"/>
        <w:right w:val="none" w:sz="0" w:space="0" w:color="auto"/>
      </w:divBdr>
    </w:div>
    <w:div w:id="1557739416">
      <w:bodyDiv w:val="1"/>
      <w:marLeft w:val="0"/>
      <w:marRight w:val="0"/>
      <w:marTop w:val="0"/>
      <w:marBottom w:val="0"/>
      <w:divBdr>
        <w:top w:val="none" w:sz="0" w:space="0" w:color="auto"/>
        <w:left w:val="none" w:sz="0" w:space="0" w:color="auto"/>
        <w:bottom w:val="none" w:sz="0" w:space="0" w:color="auto"/>
        <w:right w:val="none" w:sz="0" w:space="0" w:color="auto"/>
      </w:divBdr>
      <w:divsChild>
        <w:div w:id="1832866827">
          <w:marLeft w:val="0"/>
          <w:marRight w:val="0"/>
          <w:marTop w:val="0"/>
          <w:marBottom w:val="0"/>
          <w:divBdr>
            <w:top w:val="none" w:sz="0" w:space="0" w:color="auto"/>
            <w:left w:val="none" w:sz="0" w:space="0" w:color="auto"/>
            <w:bottom w:val="none" w:sz="0" w:space="0" w:color="auto"/>
            <w:right w:val="none" w:sz="0" w:space="0" w:color="auto"/>
          </w:divBdr>
        </w:div>
      </w:divsChild>
    </w:div>
    <w:div w:id="1573272913">
      <w:bodyDiv w:val="1"/>
      <w:marLeft w:val="0"/>
      <w:marRight w:val="0"/>
      <w:marTop w:val="0"/>
      <w:marBottom w:val="0"/>
      <w:divBdr>
        <w:top w:val="none" w:sz="0" w:space="0" w:color="auto"/>
        <w:left w:val="none" w:sz="0" w:space="0" w:color="auto"/>
        <w:bottom w:val="none" w:sz="0" w:space="0" w:color="auto"/>
        <w:right w:val="none" w:sz="0" w:space="0" w:color="auto"/>
      </w:divBdr>
    </w:div>
    <w:div w:id="1600871220">
      <w:bodyDiv w:val="1"/>
      <w:marLeft w:val="0"/>
      <w:marRight w:val="0"/>
      <w:marTop w:val="0"/>
      <w:marBottom w:val="0"/>
      <w:divBdr>
        <w:top w:val="none" w:sz="0" w:space="0" w:color="auto"/>
        <w:left w:val="none" w:sz="0" w:space="0" w:color="auto"/>
        <w:bottom w:val="none" w:sz="0" w:space="0" w:color="auto"/>
        <w:right w:val="none" w:sz="0" w:space="0" w:color="auto"/>
      </w:divBdr>
      <w:divsChild>
        <w:div w:id="1038159578">
          <w:marLeft w:val="0"/>
          <w:marRight w:val="0"/>
          <w:marTop w:val="0"/>
          <w:marBottom w:val="0"/>
          <w:divBdr>
            <w:top w:val="none" w:sz="0" w:space="0" w:color="auto"/>
            <w:left w:val="none" w:sz="0" w:space="0" w:color="auto"/>
            <w:bottom w:val="none" w:sz="0" w:space="0" w:color="auto"/>
            <w:right w:val="none" w:sz="0" w:space="0" w:color="auto"/>
          </w:divBdr>
        </w:div>
      </w:divsChild>
    </w:div>
    <w:div w:id="1605845662">
      <w:bodyDiv w:val="1"/>
      <w:marLeft w:val="0"/>
      <w:marRight w:val="0"/>
      <w:marTop w:val="0"/>
      <w:marBottom w:val="0"/>
      <w:divBdr>
        <w:top w:val="none" w:sz="0" w:space="0" w:color="auto"/>
        <w:left w:val="none" w:sz="0" w:space="0" w:color="auto"/>
        <w:bottom w:val="none" w:sz="0" w:space="0" w:color="auto"/>
        <w:right w:val="none" w:sz="0" w:space="0" w:color="auto"/>
      </w:divBdr>
    </w:div>
    <w:div w:id="1666669067">
      <w:bodyDiv w:val="1"/>
      <w:marLeft w:val="0"/>
      <w:marRight w:val="0"/>
      <w:marTop w:val="0"/>
      <w:marBottom w:val="0"/>
      <w:divBdr>
        <w:top w:val="none" w:sz="0" w:space="0" w:color="auto"/>
        <w:left w:val="none" w:sz="0" w:space="0" w:color="auto"/>
        <w:bottom w:val="none" w:sz="0" w:space="0" w:color="auto"/>
        <w:right w:val="none" w:sz="0" w:space="0" w:color="auto"/>
      </w:divBdr>
      <w:divsChild>
        <w:div w:id="72631143">
          <w:marLeft w:val="0"/>
          <w:marRight w:val="0"/>
          <w:marTop w:val="0"/>
          <w:marBottom w:val="0"/>
          <w:divBdr>
            <w:top w:val="none" w:sz="0" w:space="0" w:color="auto"/>
            <w:left w:val="none" w:sz="0" w:space="0" w:color="auto"/>
            <w:bottom w:val="none" w:sz="0" w:space="0" w:color="auto"/>
            <w:right w:val="none" w:sz="0" w:space="0" w:color="auto"/>
          </w:divBdr>
        </w:div>
      </w:divsChild>
    </w:div>
    <w:div w:id="1676107739">
      <w:bodyDiv w:val="1"/>
      <w:marLeft w:val="0"/>
      <w:marRight w:val="0"/>
      <w:marTop w:val="0"/>
      <w:marBottom w:val="0"/>
      <w:divBdr>
        <w:top w:val="none" w:sz="0" w:space="0" w:color="auto"/>
        <w:left w:val="none" w:sz="0" w:space="0" w:color="auto"/>
        <w:bottom w:val="none" w:sz="0" w:space="0" w:color="auto"/>
        <w:right w:val="none" w:sz="0" w:space="0" w:color="auto"/>
      </w:divBdr>
    </w:div>
    <w:div w:id="1723823031">
      <w:bodyDiv w:val="1"/>
      <w:marLeft w:val="0"/>
      <w:marRight w:val="0"/>
      <w:marTop w:val="0"/>
      <w:marBottom w:val="0"/>
      <w:divBdr>
        <w:top w:val="none" w:sz="0" w:space="0" w:color="auto"/>
        <w:left w:val="none" w:sz="0" w:space="0" w:color="auto"/>
        <w:bottom w:val="none" w:sz="0" w:space="0" w:color="auto"/>
        <w:right w:val="none" w:sz="0" w:space="0" w:color="auto"/>
      </w:divBdr>
      <w:divsChild>
        <w:div w:id="1236159956">
          <w:marLeft w:val="0"/>
          <w:marRight w:val="0"/>
          <w:marTop w:val="0"/>
          <w:marBottom w:val="0"/>
          <w:divBdr>
            <w:top w:val="none" w:sz="0" w:space="0" w:color="auto"/>
            <w:left w:val="none" w:sz="0" w:space="0" w:color="auto"/>
            <w:bottom w:val="none" w:sz="0" w:space="0" w:color="auto"/>
            <w:right w:val="none" w:sz="0" w:space="0" w:color="auto"/>
          </w:divBdr>
        </w:div>
      </w:divsChild>
    </w:div>
    <w:div w:id="1731348378">
      <w:bodyDiv w:val="1"/>
      <w:marLeft w:val="0"/>
      <w:marRight w:val="0"/>
      <w:marTop w:val="0"/>
      <w:marBottom w:val="0"/>
      <w:divBdr>
        <w:top w:val="none" w:sz="0" w:space="0" w:color="auto"/>
        <w:left w:val="none" w:sz="0" w:space="0" w:color="auto"/>
        <w:bottom w:val="none" w:sz="0" w:space="0" w:color="auto"/>
        <w:right w:val="none" w:sz="0" w:space="0" w:color="auto"/>
      </w:divBdr>
      <w:divsChild>
        <w:div w:id="728311186">
          <w:marLeft w:val="0"/>
          <w:marRight w:val="0"/>
          <w:marTop w:val="0"/>
          <w:marBottom w:val="0"/>
          <w:divBdr>
            <w:top w:val="none" w:sz="0" w:space="0" w:color="auto"/>
            <w:left w:val="none" w:sz="0" w:space="0" w:color="auto"/>
            <w:bottom w:val="none" w:sz="0" w:space="0" w:color="auto"/>
            <w:right w:val="none" w:sz="0" w:space="0" w:color="auto"/>
          </w:divBdr>
        </w:div>
      </w:divsChild>
    </w:div>
    <w:div w:id="1731658422">
      <w:bodyDiv w:val="1"/>
      <w:marLeft w:val="0"/>
      <w:marRight w:val="0"/>
      <w:marTop w:val="0"/>
      <w:marBottom w:val="0"/>
      <w:divBdr>
        <w:top w:val="none" w:sz="0" w:space="0" w:color="auto"/>
        <w:left w:val="none" w:sz="0" w:space="0" w:color="auto"/>
        <w:bottom w:val="none" w:sz="0" w:space="0" w:color="auto"/>
        <w:right w:val="none" w:sz="0" w:space="0" w:color="auto"/>
      </w:divBdr>
      <w:divsChild>
        <w:div w:id="2053966121">
          <w:marLeft w:val="0"/>
          <w:marRight w:val="0"/>
          <w:marTop w:val="0"/>
          <w:marBottom w:val="0"/>
          <w:divBdr>
            <w:top w:val="none" w:sz="0" w:space="0" w:color="auto"/>
            <w:left w:val="none" w:sz="0" w:space="0" w:color="auto"/>
            <w:bottom w:val="none" w:sz="0" w:space="0" w:color="auto"/>
            <w:right w:val="none" w:sz="0" w:space="0" w:color="auto"/>
          </w:divBdr>
        </w:div>
      </w:divsChild>
    </w:div>
    <w:div w:id="1756970741">
      <w:bodyDiv w:val="1"/>
      <w:marLeft w:val="0"/>
      <w:marRight w:val="0"/>
      <w:marTop w:val="0"/>
      <w:marBottom w:val="0"/>
      <w:divBdr>
        <w:top w:val="none" w:sz="0" w:space="0" w:color="auto"/>
        <w:left w:val="none" w:sz="0" w:space="0" w:color="auto"/>
        <w:bottom w:val="none" w:sz="0" w:space="0" w:color="auto"/>
        <w:right w:val="none" w:sz="0" w:space="0" w:color="auto"/>
      </w:divBdr>
      <w:divsChild>
        <w:div w:id="459807572">
          <w:marLeft w:val="0"/>
          <w:marRight w:val="0"/>
          <w:marTop w:val="0"/>
          <w:marBottom w:val="0"/>
          <w:divBdr>
            <w:top w:val="none" w:sz="0" w:space="0" w:color="auto"/>
            <w:left w:val="none" w:sz="0" w:space="0" w:color="auto"/>
            <w:bottom w:val="none" w:sz="0" w:space="0" w:color="auto"/>
            <w:right w:val="none" w:sz="0" w:space="0" w:color="auto"/>
          </w:divBdr>
        </w:div>
      </w:divsChild>
    </w:div>
    <w:div w:id="1765878444">
      <w:bodyDiv w:val="1"/>
      <w:marLeft w:val="0"/>
      <w:marRight w:val="0"/>
      <w:marTop w:val="0"/>
      <w:marBottom w:val="0"/>
      <w:divBdr>
        <w:top w:val="none" w:sz="0" w:space="0" w:color="auto"/>
        <w:left w:val="none" w:sz="0" w:space="0" w:color="auto"/>
        <w:bottom w:val="none" w:sz="0" w:space="0" w:color="auto"/>
        <w:right w:val="none" w:sz="0" w:space="0" w:color="auto"/>
      </w:divBdr>
      <w:divsChild>
        <w:div w:id="483015026">
          <w:marLeft w:val="0"/>
          <w:marRight w:val="0"/>
          <w:marTop w:val="0"/>
          <w:marBottom w:val="0"/>
          <w:divBdr>
            <w:top w:val="none" w:sz="0" w:space="0" w:color="auto"/>
            <w:left w:val="none" w:sz="0" w:space="0" w:color="auto"/>
            <w:bottom w:val="none" w:sz="0" w:space="0" w:color="auto"/>
            <w:right w:val="none" w:sz="0" w:space="0" w:color="auto"/>
          </w:divBdr>
        </w:div>
      </w:divsChild>
    </w:div>
    <w:div w:id="1768580725">
      <w:bodyDiv w:val="1"/>
      <w:marLeft w:val="0"/>
      <w:marRight w:val="0"/>
      <w:marTop w:val="0"/>
      <w:marBottom w:val="0"/>
      <w:divBdr>
        <w:top w:val="none" w:sz="0" w:space="0" w:color="auto"/>
        <w:left w:val="none" w:sz="0" w:space="0" w:color="auto"/>
        <w:bottom w:val="none" w:sz="0" w:space="0" w:color="auto"/>
        <w:right w:val="none" w:sz="0" w:space="0" w:color="auto"/>
      </w:divBdr>
    </w:div>
    <w:div w:id="1773746881">
      <w:bodyDiv w:val="1"/>
      <w:marLeft w:val="0"/>
      <w:marRight w:val="0"/>
      <w:marTop w:val="0"/>
      <w:marBottom w:val="0"/>
      <w:divBdr>
        <w:top w:val="none" w:sz="0" w:space="0" w:color="auto"/>
        <w:left w:val="none" w:sz="0" w:space="0" w:color="auto"/>
        <w:bottom w:val="none" w:sz="0" w:space="0" w:color="auto"/>
        <w:right w:val="none" w:sz="0" w:space="0" w:color="auto"/>
      </w:divBdr>
      <w:divsChild>
        <w:div w:id="183522156">
          <w:marLeft w:val="0"/>
          <w:marRight w:val="0"/>
          <w:marTop w:val="0"/>
          <w:marBottom w:val="0"/>
          <w:divBdr>
            <w:top w:val="none" w:sz="0" w:space="0" w:color="auto"/>
            <w:left w:val="none" w:sz="0" w:space="0" w:color="auto"/>
            <w:bottom w:val="none" w:sz="0" w:space="0" w:color="auto"/>
            <w:right w:val="none" w:sz="0" w:space="0" w:color="auto"/>
          </w:divBdr>
        </w:div>
      </w:divsChild>
    </w:div>
    <w:div w:id="1776486137">
      <w:bodyDiv w:val="1"/>
      <w:marLeft w:val="0"/>
      <w:marRight w:val="0"/>
      <w:marTop w:val="0"/>
      <w:marBottom w:val="0"/>
      <w:divBdr>
        <w:top w:val="none" w:sz="0" w:space="0" w:color="auto"/>
        <w:left w:val="none" w:sz="0" w:space="0" w:color="auto"/>
        <w:bottom w:val="none" w:sz="0" w:space="0" w:color="auto"/>
        <w:right w:val="none" w:sz="0" w:space="0" w:color="auto"/>
      </w:divBdr>
    </w:div>
    <w:div w:id="1780681687">
      <w:bodyDiv w:val="1"/>
      <w:marLeft w:val="0"/>
      <w:marRight w:val="0"/>
      <w:marTop w:val="0"/>
      <w:marBottom w:val="0"/>
      <w:divBdr>
        <w:top w:val="none" w:sz="0" w:space="0" w:color="auto"/>
        <w:left w:val="none" w:sz="0" w:space="0" w:color="auto"/>
        <w:bottom w:val="none" w:sz="0" w:space="0" w:color="auto"/>
        <w:right w:val="none" w:sz="0" w:space="0" w:color="auto"/>
      </w:divBdr>
    </w:div>
    <w:div w:id="1792430067">
      <w:bodyDiv w:val="1"/>
      <w:marLeft w:val="0"/>
      <w:marRight w:val="0"/>
      <w:marTop w:val="0"/>
      <w:marBottom w:val="0"/>
      <w:divBdr>
        <w:top w:val="none" w:sz="0" w:space="0" w:color="auto"/>
        <w:left w:val="none" w:sz="0" w:space="0" w:color="auto"/>
        <w:bottom w:val="none" w:sz="0" w:space="0" w:color="auto"/>
        <w:right w:val="none" w:sz="0" w:space="0" w:color="auto"/>
      </w:divBdr>
    </w:div>
    <w:div w:id="1891189683">
      <w:bodyDiv w:val="1"/>
      <w:marLeft w:val="0"/>
      <w:marRight w:val="0"/>
      <w:marTop w:val="0"/>
      <w:marBottom w:val="0"/>
      <w:divBdr>
        <w:top w:val="none" w:sz="0" w:space="0" w:color="auto"/>
        <w:left w:val="none" w:sz="0" w:space="0" w:color="auto"/>
        <w:bottom w:val="none" w:sz="0" w:space="0" w:color="auto"/>
        <w:right w:val="none" w:sz="0" w:space="0" w:color="auto"/>
      </w:divBdr>
      <w:divsChild>
        <w:div w:id="105392694">
          <w:marLeft w:val="0"/>
          <w:marRight w:val="0"/>
          <w:marTop w:val="0"/>
          <w:marBottom w:val="0"/>
          <w:divBdr>
            <w:top w:val="none" w:sz="0" w:space="0" w:color="auto"/>
            <w:left w:val="none" w:sz="0" w:space="0" w:color="auto"/>
            <w:bottom w:val="none" w:sz="0" w:space="0" w:color="auto"/>
            <w:right w:val="none" w:sz="0" w:space="0" w:color="auto"/>
          </w:divBdr>
        </w:div>
      </w:divsChild>
    </w:div>
    <w:div w:id="1898393923">
      <w:bodyDiv w:val="1"/>
      <w:marLeft w:val="0"/>
      <w:marRight w:val="0"/>
      <w:marTop w:val="0"/>
      <w:marBottom w:val="0"/>
      <w:divBdr>
        <w:top w:val="none" w:sz="0" w:space="0" w:color="auto"/>
        <w:left w:val="none" w:sz="0" w:space="0" w:color="auto"/>
        <w:bottom w:val="none" w:sz="0" w:space="0" w:color="auto"/>
        <w:right w:val="none" w:sz="0" w:space="0" w:color="auto"/>
      </w:divBdr>
      <w:divsChild>
        <w:div w:id="477497110">
          <w:marLeft w:val="0"/>
          <w:marRight w:val="0"/>
          <w:marTop w:val="0"/>
          <w:marBottom w:val="0"/>
          <w:divBdr>
            <w:top w:val="none" w:sz="0" w:space="0" w:color="auto"/>
            <w:left w:val="none" w:sz="0" w:space="0" w:color="auto"/>
            <w:bottom w:val="none" w:sz="0" w:space="0" w:color="auto"/>
            <w:right w:val="none" w:sz="0" w:space="0" w:color="auto"/>
          </w:divBdr>
        </w:div>
      </w:divsChild>
    </w:div>
    <w:div w:id="1922256872">
      <w:bodyDiv w:val="1"/>
      <w:marLeft w:val="0"/>
      <w:marRight w:val="0"/>
      <w:marTop w:val="0"/>
      <w:marBottom w:val="0"/>
      <w:divBdr>
        <w:top w:val="none" w:sz="0" w:space="0" w:color="auto"/>
        <w:left w:val="none" w:sz="0" w:space="0" w:color="auto"/>
        <w:bottom w:val="none" w:sz="0" w:space="0" w:color="auto"/>
        <w:right w:val="none" w:sz="0" w:space="0" w:color="auto"/>
      </w:divBdr>
      <w:divsChild>
        <w:div w:id="1346590245">
          <w:marLeft w:val="0"/>
          <w:marRight w:val="0"/>
          <w:marTop w:val="0"/>
          <w:marBottom w:val="0"/>
          <w:divBdr>
            <w:top w:val="none" w:sz="0" w:space="0" w:color="auto"/>
            <w:left w:val="none" w:sz="0" w:space="0" w:color="auto"/>
            <w:bottom w:val="none" w:sz="0" w:space="0" w:color="auto"/>
            <w:right w:val="none" w:sz="0" w:space="0" w:color="auto"/>
          </w:divBdr>
          <w:divsChild>
            <w:div w:id="1539969247">
              <w:marLeft w:val="0"/>
              <w:marRight w:val="0"/>
              <w:marTop w:val="0"/>
              <w:marBottom w:val="0"/>
              <w:divBdr>
                <w:top w:val="none" w:sz="0" w:space="0" w:color="auto"/>
                <w:left w:val="none" w:sz="0" w:space="0" w:color="auto"/>
                <w:bottom w:val="none" w:sz="0" w:space="0" w:color="auto"/>
                <w:right w:val="none" w:sz="0" w:space="0" w:color="auto"/>
              </w:divBdr>
            </w:div>
            <w:div w:id="16532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699">
      <w:bodyDiv w:val="1"/>
      <w:marLeft w:val="0"/>
      <w:marRight w:val="0"/>
      <w:marTop w:val="0"/>
      <w:marBottom w:val="0"/>
      <w:divBdr>
        <w:top w:val="none" w:sz="0" w:space="0" w:color="auto"/>
        <w:left w:val="none" w:sz="0" w:space="0" w:color="auto"/>
        <w:bottom w:val="none" w:sz="0" w:space="0" w:color="auto"/>
        <w:right w:val="none" w:sz="0" w:space="0" w:color="auto"/>
      </w:divBdr>
    </w:div>
    <w:div w:id="1932546377">
      <w:bodyDiv w:val="1"/>
      <w:marLeft w:val="0"/>
      <w:marRight w:val="0"/>
      <w:marTop w:val="0"/>
      <w:marBottom w:val="0"/>
      <w:divBdr>
        <w:top w:val="none" w:sz="0" w:space="0" w:color="auto"/>
        <w:left w:val="none" w:sz="0" w:space="0" w:color="auto"/>
        <w:bottom w:val="none" w:sz="0" w:space="0" w:color="auto"/>
        <w:right w:val="none" w:sz="0" w:space="0" w:color="auto"/>
      </w:divBdr>
      <w:divsChild>
        <w:div w:id="2091464614">
          <w:marLeft w:val="0"/>
          <w:marRight w:val="0"/>
          <w:marTop w:val="0"/>
          <w:marBottom w:val="0"/>
          <w:divBdr>
            <w:top w:val="none" w:sz="0" w:space="0" w:color="auto"/>
            <w:left w:val="none" w:sz="0" w:space="0" w:color="auto"/>
            <w:bottom w:val="none" w:sz="0" w:space="0" w:color="auto"/>
            <w:right w:val="none" w:sz="0" w:space="0" w:color="auto"/>
          </w:divBdr>
        </w:div>
      </w:divsChild>
    </w:div>
    <w:div w:id="1971740947">
      <w:bodyDiv w:val="1"/>
      <w:marLeft w:val="0"/>
      <w:marRight w:val="0"/>
      <w:marTop w:val="0"/>
      <w:marBottom w:val="0"/>
      <w:divBdr>
        <w:top w:val="none" w:sz="0" w:space="0" w:color="auto"/>
        <w:left w:val="none" w:sz="0" w:space="0" w:color="auto"/>
        <w:bottom w:val="none" w:sz="0" w:space="0" w:color="auto"/>
        <w:right w:val="none" w:sz="0" w:space="0" w:color="auto"/>
      </w:divBdr>
    </w:div>
    <w:div w:id="1987392252">
      <w:bodyDiv w:val="1"/>
      <w:marLeft w:val="0"/>
      <w:marRight w:val="0"/>
      <w:marTop w:val="0"/>
      <w:marBottom w:val="0"/>
      <w:divBdr>
        <w:top w:val="none" w:sz="0" w:space="0" w:color="auto"/>
        <w:left w:val="none" w:sz="0" w:space="0" w:color="auto"/>
        <w:bottom w:val="none" w:sz="0" w:space="0" w:color="auto"/>
        <w:right w:val="none" w:sz="0" w:space="0" w:color="auto"/>
      </w:divBdr>
    </w:div>
    <w:div w:id="2004896973">
      <w:bodyDiv w:val="1"/>
      <w:marLeft w:val="0"/>
      <w:marRight w:val="0"/>
      <w:marTop w:val="0"/>
      <w:marBottom w:val="0"/>
      <w:divBdr>
        <w:top w:val="none" w:sz="0" w:space="0" w:color="auto"/>
        <w:left w:val="none" w:sz="0" w:space="0" w:color="auto"/>
        <w:bottom w:val="none" w:sz="0" w:space="0" w:color="auto"/>
        <w:right w:val="none" w:sz="0" w:space="0" w:color="auto"/>
      </w:divBdr>
      <w:divsChild>
        <w:div w:id="576136508">
          <w:marLeft w:val="0"/>
          <w:marRight w:val="0"/>
          <w:marTop w:val="0"/>
          <w:marBottom w:val="0"/>
          <w:divBdr>
            <w:top w:val="none" w:sz="0" w:space="0" w:color="auto"/>
            <w:left w:val="none" w:sz="0" w:space="0" w:color="auto"/>
            <w:bottom w:val="none" w:sz="0" w:space="0" w:color="auto"/>
            <w:right w:val="none" w:sz="0" w:space="0" w:color="auto"/>
          </w:divBdr>
          <w:divsChild>
            <w:div w:id="274485465">
              <w:marLeft w:val="0"/>
              <w:marRight w:val="0"/>
              <w:marTop w:val="0"/>
              <w:marBottom w:val="0"/>
              <w:divBdr>
                <w:top w:val="none" w:sz="0" w:space="0" w:color="auto"/>
                <w:left w:val="none" w:sz="0" w:space="0" w:color="auto"/>
                <w:bottom w:val="none" w:sz="0" w:space="0" w:color="auto"/>
                <w:right w:val="none" w:sz="0" w:space="0" w:color="auto"/>
              </w:divBdr>
            </w:div>
            <w:div w:id="885918075">
              <w:marLeft w:val="0"/>
              <w:marRight w:val="0"/>
              <w:marTop w:val="0"/>
              <w:marBottom w:val="0"/>
              <w:divBdr>
                <w:top w:val="none" w:sz="0" w:space="0" w:color="auto"/>
                <w:left w:val="none" w:sz="0" w:space="0" w:color="auto"/>
                <w:bottom w:val="none" w:sz="0" w:space="0" w:color="auto"/>
                <w:right w:val="none" w:sz="0" w:space="0" w:color="auto"/>
              </w:divBdr>
            </w:div>
            <w:div w:id="933168004">
              <w:marLeft w:val="0"/>
              <w:marRight w:val="0"/>
              <w:marTop w:val="0"/>
              <w:marBottom w:val="0"/>
              <w:divBdr>
                <w:top w:val="none" w:sz="0" w:space="0" w:color="auto"/>
                <w:left w:val="none" w:sz="0" w:space="0" w:color="auto"/>
                <w:bottom w:val="none" w:sz="0" w:space="0" w:color="auto"/>
                <w:right w:val="none" w:sz="0" w:space="0" w:color="auto"/>
              </w:divBdr>
            </w:div>
            <w:div w:id="16740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5501">
      <w:bodyDiv w:val="1"/>
      <w:marLeft w:val="0"/>
      <w:marRight w:val="0"/>
      <w:marTop w:val="0"/>
      <w:marBottom w:val="0"/>
      <w:divBdr>
        <w:top w:val="none" w:sz="0" w:space="0" w:color="auto"/>
        <w:left w:val="none" w:sz="0" w:space="0" w:color="auto"/>
        <w:bottom w:val="none" w:sz="0" w:space="0" w:color="auto"/>
        <w:right w:val="none" w:sz="0" w:space="0" w:color="auto"/>
      </w:divBdr>
    </w:div>
    <w:div w:id="2051758978">
      <w:bodyDiv w:val="1"/>
      <w:marLeft w:val="0"/>
      <w:marRight w:val="0"/>
      <w:marTop w:val="0"/>
      <w:marBottom w:val="0"/>
      <w:divBdr>
        <w:top w:val="none" w:sz="0" w:space="0" w:color="auto"/>
        <w:left w:val="none" w:sz="0" w:space="0" w:color="auto"/>
        <w:bottom w:val="none" w:sz="0" w:space="0" w:color="auto"/>
        <w:right w:val="none" w:sz="0" w:space="0" w:color="auto"/>
      </w:divBdr>
      <w:divsChild>
        <w:div w:id="1067192071">
          <w:marLeft w:val="0"/>
          <w:marRight w:val="0"/>
          <w:marTop w:val="0"/>
          <w:marBottom w:val="0"/>
          <w:divBdr>
            <w:top w:val="none" w:sz="0" w:space="0" w:color="auto"/>
            <w:left w:val="none" w:sz="0" w:space="0" w:color="auto"/>
            <w:bottom w:val="none" w:sz="0" w:space="0" w:color="auto"/>
            <w:right w:val="none" w:sz="0" w:space="0" w:color="auto"/>
          </w:divBdr>
          <w:divsChild>
            <w:div w:id="6606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99404">
      <w:bodyDiv w:val="1"/>
      <w:marLeft w:val="0"/>
      <w:marRight w:val="0"/>
      <w:marTop w:val="0"/>
      <w:marBottom w:val="0"/>
      <w:divBdr>
        <w:top w:val="none" w:sz="0" w:space="0" w:color="auto"/>
        <w:left w:val="none" w:sz="0" w:space="0" w:color="auto"/>
        <w:bottom w:val="none" w:sz="0" w:space="0" w:color="auto"/>
        <w:right w:val="none" w:sz="0" w:space="0" w:color="auto"/>
      </w:divBdr>
      <w:divsChild>
        <w:div w:id="102582073">
          <w:marLeft w:val="0"/>
          <w:marRight w:val="0"/>
          <w:marTop w:val="0"/>
          <w:marBottom w:val="0"/>
          <w:divBdr>
            <w:top w:val="none" w:sz="0" w:space="0" w:color="auto"/>
            <w:left w:val="none" w:sz="0" w:space="0" w:color="auto"/>
            <w:bottom w:val="none" w:sz="0" w:space="0" w:color="auto"/>
            <w:right w:val="none" w:sz="0" w:space="0" w:color="auto"/>
          </w:divBdr>
        </w:div>
      </w:divsChild>
    </w:div>
    <w:div w:id="2072658034">
      <w:bodyDiv w:val="1"/>
      <w:marLeft w:val="0"/>
      <w:marRight w:val="0"/>
      <w:marTop w:val="0"/>
      <w:marBottom w:val="0"/>
      <w:divBdr>
        <w:top w:val="none" w:sz="0" w:space="0" w:color="auto"/>
        <w:left w:val="none" w:sz="0" w:space="0" w:color="auto"/>
        <w:bottom w:val="none" w:sz="0" w:space="0" w:color="auto"/>
        <w:right w:val="none" w:sz="0" w:space="0" w:color="auto"/>
      </w:divBdr>
      <w:divsChild>
        <w:div w:id="1266884473">
          <w:marLeft w:val="0"/>
          <w:marRight w:val="0"/>
          <w:marTop w:val="0"/>
          <w:marBottom w:val="0"/>
          <w:divBdr>
            <w:top w:val="none" w:sz="0" w:space="0" w:color="auto"/>
            <w:left w:val="none" w:sz="0" w:space="0" w:color="auto"/>
            <w:bottom w:val="none" w:sz="0" w:space="0" w:color="auto"/>
            <w:right w:val="none" w:sz="0" w:space="0" w:color="auto"/>
          </w:divBdr>
        </w:div>
      </w:divsChild>
    </w:div>
    <w:div w:id="2083018104">
      <w:bodyDiv w:val="1"/>
      <w:marLeft w:val="0"/>
      <w:marRight w:val="0"/>
      <w:marTop w:val="0"/>
      <w:marBottom w:val="0"/>
      <w:divBdr>
        <w:top w:val="none" w:sz="0" w:space="0" w:color="auto"/>
        <w:left w:val="none" w:sz="0" w:space="0" w:color="auto"/>
        <w:bottom w:val="none" w:sz="0" w:space="0" w:color="auto"/>
        <w:right w:val="none" w:sz="0" w:space="0" w:color="auto"/>
      </w:divBdr>
      <w:divsChild>
        <w:div w:id="875891789">
          <w:marLeft w:val="0"/>
          <w:marRight w:val="0"/>
          <w:marTop w:val="0"/>
          <w:marBottom w:val="0"/>
          <w:divBdr>
            <w:top w:val="none" w:sz="0" w:space="0" w:color="auto"/>
            <w:left w:val="none" w:sz="0" w:space="0" w:color="auto"/>
            <w:bottom w:val="none" w:sz="0" w:space="0" w:color="auto"/>
            <w:right w:val="none" w:sz="0" w:space="0" w:color="auto"/>
          </w:divBdr>
        </w:div>
      </w:divsChild>
    </w:div>
    <w:div w:id="2122871461">
      <w:bodyDiv w:val="1"/>
      <w:marLeft w:val="0"/>
      <w:marRight w:val="0"/>
      <w:marTop w:val="0"/>
      <w:marBottom w:val="0"/>
      <w:divBdr>
        <w:top w:val="none" w:sz="0" w:space="0" w:color="auto"/>
        <w:left w:val="none" w:sz="0" w:space="0" w:color="auto"/>
        <w:bottom w:val="none" w:sz="0" w:space="0" w:color="auto"/>
        <w:right w:val="none" w:sz="0" w:space="0" w:color="auto"/>
      </w:divBdr>
      <w:divsChild>
        <w:div w:id="1583490597">
          <w:marLeft w:val="0"/>
          <w:marRight w:val="0"/>
          <w:marTop w:val="0"/>
          <w:marBottom w:val="0"/>
          <w:divBdr>
            <w:top w:val="none" w:sz="0" w:space="0" w:color="auto"/>
            <w:left w:val="none" w:sz="0" w:space="0" w:color="auto"/>
            <w:bottom w:val="none" w:sz="0" w:space="0" w:color="auto"/>
            <w:right w:val="none" w:sz="0" w:space="0" w:color="auto"/>
          </w:divBdr>
        </w:div>
      </w:divsChild>
    </w:div>
    <w:div w:id="2136874335">
      <w:bodyDiv w:val="1"/>
      <w:marLeft w:val="0"/>
      <w:marRight w:val="0"/>
      <w:marTop w:val="0"/>
      <w:marBottom w:val="0"/>
      <w:divBdr>
        <w:top w:val="none" w:sz="0" w:space="0" w:color="auto"/>
        <w:left w:val="none" w:sz="0" w:space="0" w:color="auto"/>
        <w:bottom w:val="none" w:sz="0" w:space="0" w:color="auto"/>
        <w:right w:val="none" w:sz="0" w:space="0" w:color="auto"/>
      </w:divBdr>
      <w:divsChild>
        <w:div w:id="468398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m@adamnelsonmd.com"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itzg@lsuhsc.edu"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A7EB-2197-4EBB-AA5B-553A3E88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rockdoc50@aol.com</cp:lastModifiedBy>
  <cp:revision>2</cp:revision>
  <cp:lastPrinted>2020-05-05T04:46:00Z</cp:lastPrinted>
  <dcterms:created xsi:type="dcterms:W3CDTF">2020-06-10T15:53:00Z</dcterms:created>
  <dcterms:modified xsi:type="dcterms:W3CDTF">2020-06-10T15:53:00Z</dcterms:modified>
</cp:coreProperties>
</file>